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F1" w:rsidRDefault="009524F1" w:rsidP="009524F1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7310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F1" w:rsidRPr="00591E25" w:rsidRDefault="009524F1" w:rsidP="009524F1">
      <w:pPr>
        <w:jc w:val="center"/>
        <w:rPr>
          <w:b/>
          <w:szCs w:val="28"/>
        </w:rPr>
      </w:pPr>
    </w:p>
    <w:p w:rsidR="009524F1" w:rsidRDefault="009524F1" w:rsidP="009524F1">
      <w:pPr>
        <w:jc w:val="center"/>
        <w:rPr>
          <w:b/>
          <w:szCs w:val="28"/>
        </w:rPr>
      </w:pPr>
      <w:r w:rsidRPr="009D2617">
        <w:rPr>
          <w:b/>
          <w:szCs w:val="28"/>
        </w:rPr>
        <w:t>САНКТ-ПЕТЕРБУРГСКАЯ ИЗБИРАТЕЛЬНАЯ КОМИССИЯ</w:t>
      </w:r>
    </w:p>
    <w:p w:rsidR="009524F1" w:rsidRDefault="009524F1" w:rsidP="009524F1">
      <w:pPr>
        <w:jc w:val="center"/>
        <w:rPr>
          <w:b/>
          <w:szCs w:val="28"/>
        </w:rPr>
      </w:pPr>
    </w:p>
    <w:p w:rsidR="009524F1" w:rsidRDefault="009524F1" w:rsidP="009524F1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9524F1" w:rsidRPr="00907CFB" w:rsidRDefault="009524F1" w:rsidP="009524F1"/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2"/>
      </w:tblGrid>
      <w:tr w:rsidR="009524F1" w:rsidRPr="008963BC" w:rsidTr="00DB399F">
        <w:tc>
          <w:tcPr>
            <w:tcW w:w="4788" w:type="dxa"/>
          </w:tcPr>
          <w:p w:rsidR="009524F1" w:rsidRPr="001E069A" w:rsidRDefault="009524F1" w:rsidP="00DB399F">
            <w:pPr>
              <w:autoSpaceDE w:val="0"/>
              <w:autoSpaceDN w:val="0"/>
              <w:adjustRightInd w:val="0"/>
              <w:ind w:right="-186"/>
              <w:outlineLvl w:val="0"/>
              <w:rPr>
                <w:rFonts w:eastAsia="Calibri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 июня</w:t>
            </w:r>
            <w:r w:rsidRPr="001E069A">
              <w:rPr>
                <w:b/>
                <w:bCs/>
                <w:szCs w:val="28"/>
              </w:rPr>
              <w:t xml:space="preserve"> 2024 года</w:t>
            </w:r>
          </w:p>
        </w:tc>
        <w:tc>
          <w:tcPr>
            <w:tcW w:w="4782" w:type="dxa"/>
          </w:tcPr>
          <w:p w:rsidR="009524F1" w:rsidRPr="001E069A" w:rsidRDefault="009524F1" w:rsidP="00DB399F">
            <w:pPr>
              <w:autoSpaceDE w:val="0"/>
              <w:autoSpaceDN w:val="0"/>
              <w:adjustRightInd w:val="0"/>
              <w:ind w:right="-2"/>
              <w:jc w:val="right"/>
              <w:outlineLvl w:val="0"/>
              <w:rPr>
                <w:rFonts w:eastAsia="Calibri"/>
                <w:b/>
                <w:bCs/>
                <w:szCs w:val="28"/>
                <w:lang w:val="en-US"/>
              </w:rPr>
            </w:pPr>
            <w:r w:rsidRPr="001E069A">
              <w:rPr>
                <w:b/>
                <w:bCs/>
                <w:szCs w:val="28"/>
              </w:rPr>
              <w:t>№ </w:t>
            </w:r>
            <w:r>
              <w:rPr>
                <w:b/>
                <w:bCs/>
                <w:szCs w:val="28"/>
              </w:rPr>
              <w:t>89</w:t>
            </w:r>
            <w:r w:rsidRPr="001E069A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13</w:t>
            </w:r>
          </w:p>
        </w:tc>
      </w:tr>
    </w:tbl>
    <w:p w:rsidR="009524F1" w:rsidRPr="00B52CE0" w:rsidRDefault="009524F1" w:rsidP="009524F1">
      <w:pPr>
        <w:rPr>
          <w:sz w:val="24"/>
          <w:szCs w:val="24"/>
        </w:rPr>
      </w:pPr>
    </w:p>
    <w:p w:rsidR="009524F1" w:rsidRPr="00D54C6C" w:rsidRDefault="009524F1" w:rsidP="009524F1">
      <w:pPr>
        <w:pStyle w:val="a3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D26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</w:t>
      </w:r>
      <w:r w:rsidRPr="009D2617">
        <w:rPr>
          <w:color w:val="000000"/>
          <w:sz w:val="28"/>
          <w:szCs w:val="28"/>
        </w:rPr>
        <w:t xml:space="preserve"> открытия, ведения и закрытия </w:t>
      </w:r>
      <w:r>
        <w:rPr>
          <w:color w:val="000000"/>
          <w:sz w:val="28"/>
          <w:szCs w:val="28"/>
        </w:rPr>
        <w:br/>
      </w:r>
      <w:r w:rsidRPr="009D2617">
        <w:rPr>
          <w:color w:val="000000"/>
          <w:sz w:val="28"/>
          <w:szCs w:val="28"/>
        </w:rPr>
        <w:t>специальных избирательных счетов</w:t>
      </w:r>
      <w:r>
        <w:rPr>
          <w:color w:val="000000"/>
          <w:sz w:val="28"/>
          <w:szCs w:val="28"/>
        </w:rPr>
        <w:t xml:space="preserve"> кандидатов </w:t>
      </w:r>
      <w:r w:rsidRPr="00D54C6C">
        <w:rPr>
          <w:color w:val="000000"/>
          <w:sz w:val="28"/>
          <w:szCs w:val="28"/>
        </w:rPr>
        <w:t xml:space="preserve">при проведении </w:t>
      </w:r>
      <w:proofErr w:type="gramStart"/>
      <w:r w:rsidRPr="00D54C6C">
        <w:rPr>
          <w:color w:val="000000"/>
          <w:sz w:val="28"/>
          <w:szCs w:val="28"/>
        </w:rPr>
        <w:t>выборов депутатов муниципальных советов внутригород</w:t>
      </w:r>
      <w:r>
        <w:rPr>
          <w:color w:val="000000"/>
          <w:sz w:val="28"/>
          <w:szCs w:val="28"/>
        </w:rPr>
        <w:t xml:space="preserve">ских муниципальных образований города федерального значения </w:t>
      </w:r>
      <w:r>
        <w:rPr>
          <w:color w:val="000000"/>
          <w:sz w:val="28"/>
          <w:szCs w:val="28"/>
        </w:rPr>
        <w:br/>
      </w:r>
      <w:r w:rsidRPr="00D54C6C">
        <w:rPr>
          <w:color w:val="000000"/>
          <w:sz w:val="28"/>
          <w:szCs w:val="28"/>
        </w:rPr>
        <w:t>Санкт-Петербурга</w:t>
      </w:r>
      <w:proofErr w:type="gramEnd"/>
    </w:p>
    <w:p w:rsidR="009524F1" w:rsidRPr="009D2617" w:rsidRDefault="009524F1" w:rsidP="009524F1">
      <w:pPr>
        <w:pStyle w:val="-1"/>
        <w:tabs>
          <w:tab w:val="left" w:pos="6044"/>
        </w:tabs>
        <w:spacing w:line="240" w:lineRule="auto"/>
        <w:rPr>
          <w:szCs w:val="28"/>
        </w:rPr>
      </w:pPr>
    </w:p>
    <w:p w:rsidR="009524F1" w:rsidRPr="003B7696" w:rsidRDefault="009524F1" w:rsidP="009524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pacing w:val="100"/>
        </w:rPr>
      </w:pPr>
      <w:proofErr w:type="gramStart"/>
      <w:r w:rsidRPr="009D2617">
        <w:rPr>
          <w:color w:val="000000"/>
          <w:szCs w:val="28"/>
        </w:rPr>
        <w:t xml:space="preserve">В соответствии с пунктом 12 статьи 58 Федерального закона </w:t>
      </w:r>
      <w:r>
        <w:rPr>
          <w:color w:val="000000"/>
          <w:szCs w:val="28"/>
        </w:rPr>
        <w:br/>
      </w:r>
      <w:r w:rsidRPr="005C0A41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 </w:t>
      </w:r>
      <w:r w:rsidRPr="005C0A41">
        <w:rPr>
          <w:color w:val="000000"/>
          <w:szCs w:val="28"/>
        </w:rPr>
        <w:t xml:space="preserve">12 июня 2002 года № 67-ФЗ </w:t>
      </w:r>
      <w:r w:rsidRPr="009D2617">
        <w:rPr>
          <w:color w:val="000000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Cs w:val="28"/>
        </w:rPr>
        <w:br/>
      </w:r>
      <w:r w:rsidRPr="009D2617">
        <w:rPr>
          <w:color w:val="000000"/>
          <w:szCs w:val="28"/>
        </w:rPr>
        <w:t>пунктом 1</w:t>
      </w:r>
      <w:r>
        <w:rPr>
          <w:color w:val="000000"/>
          <w:szCs w:val="28"/>
        </w:rPr>
        <w:t>6 статьи 47</w:t>
      </w:r>
      <w:r w:rsidRPr="009D2617">
        <w:rPr>
          <w:color w:val="000000"/>
          <w:szCs w:val="28"/>
        </w:rPr>
        <w:t xml:space="preserve"> Закона Санкт-Петербурга</w:t>
      </w:r>
      <w:r>
        <w:rPr>
          <w:color w:val="000000"/>
          <w:szCs w:val="28"/>
        </w:rPr>
        <w:t xml:space="preserve"> от </w:t>
      </w:r>
      <w:r w:rsidRPr="005C0A41">
        <w:rPr>
          <w:szCs w:val="28"/>
        </w:rPr>
        <w:t>21 мая 2014 года</w:t>
      </w:r>
      <w:r>
        <w:rPr>
          <w:sz w:val="24"/>
          <w:szCs w:val="24"/>
        </w:rPr>
        <w:t xml:space="preserve"> №</w:t>
      </w:r>
      <w:r>
        <w:rPr>
          <w:szCs w:val="28"/>
        </w:rPr>
        <w:t> 303-46</w:t>
      </w:r>
      <w:r>
        <w:rPr>
          <w:sz w:val="24"/>
          <w:szCs w:val="24"/>
        </w:rPr>
        <w:t xml:space="preserve"> </w:t>
      </w:r>
      <w:r w:rsidRPr="009D2617">
        <w:rPr>
          <w:color w:val="000000"/>
          <w:szCs w:val="28"/>
        </w:rPr>
        <w:t xml:space="preserve">«О выборах депутатов муниципальных советов внутригородских муниципальных </w:t>
      </w:r>
      <w:r w:rsidRPr="009E497C">
        <w:rPr>
          <w:color w:val="000000"/>
          <w:szCs w:val="28"/>
        </w:rPr>
        <w:t>образований города федерального значения</w:t>
      </w:r>
      <w:r w:rsidRPr="0083211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9D2617">
        <w:rPr>
          <w:color w:val="000000"/>
          <w:szCs w:val="28"/>
        </w:rPr>
        <w:t xml:space="preserve">Санкт-Петербурга» </w:t>
      </w:r>
      <w:r w:rsidRPr="009D2617">
        <w:rPr>
          <w:szCs w:val="28"/>
        </w:rPr>
        <w:t>Санкт-</w:t>
      </w:r>
      <w:r w:rsidRPr="00A25EAD">
        <w:rPr>
          <w:szCs w:val="28"/>
        </w:rPr>
        <w:t xml:space="preserve">Петербургская избирательная комиссия </w:t>
      </w:r>
      <w:r w:rsidRPr="00A25EAD">
        <w:rPr>
          <w:b/>
          <w:spacing w:val="100"/>
        </w:rPr>
        <w:t>решила:</w:t>
      </w:r>
      <w:proofErr w:type="gramEnd"/>
    </w:p>
    <w:p w:rsidR="009524F1" w:rsidRPr="00A25EAD" w:rsidRDefault="009524F1" w:rsidP="009524F1">
      <w:pPr>
        <w:numPr>
          <w:ilvl w:val="3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Pr="009D2617">
        <w:rPr>
          <w:color w:val="000000"/>
          <w:szCs w:val="28"/>
        </w:rPr>
        <w:t xml:space="preserve">Утвердить </w:t>
      </w:r>
      <w:r>
        <w:rPr>
          <w:color w:val="000000"/>
          <w:szCs w:val="28"/>
        </w:rPr>
        <w:t xml:space="preserve">согласованный с Северо-Западным главным управлением Центрального банка Российской Федерации </w:t>
      </w:r>
      <w:r w:rsidRPr="009D2617">
        <w:rPr>
          <w:color w:val="000000"/>
          <w:szCs w:val="28"/>
        </w:rPr>
        <w:t xml:space="preserve">Порядок открытия, ведения </w:t>
      </w:r>
      <w:r>
        <w:rPr>
          <w:color w:val="000000"/>
          <w:szCs w:val="28"/>
        </w:rPr>
        <w:br/>
      </w:r>
      <w:r w:rsidRPr="009D2617">
        <w:rPr>
          <w:color w:val="000000"/>
          <w:szCs w:val="28"/>
        </w:rPr>
        <w:t>и закрытия сп</w:t>
      </w:r>
      <w:r>
        <w:rPr>
          <w:color w:val="000000"/>
          <w:szCs w:val="28"/>
        </w:rPr>
        <w:t xml:space="preserve">ециальных избирательных счетов кандидатов </w:t>
      </w:r>
      <w:r w:rsidRPr="009D2617">
        <w:rPr>
          <w:color w:val="000000"/>
          <w:szCs w:val="28"/>
        </w:rPr>
        <w:t xml:space="preserve">при проведении </w:t>
      </w:r>
      <w:proofErr w:type="gramStart"/>
      <w:r w:rsidRPr="009D2617">
        <w:rPr>
          <w:color w:val="000000"/>
          <w:szCs w:val="28"/>
        </w:rPr>
        <w:t xml:space="preserve">выборов депутатов </w:t>
      </w:r>
      <w:r w:rsidRPr="00A25EAD">
        <w:rPr>
          <w:color w:val="000000"/>
          <w:szCs w:val="28"/>
        </w:rPr>
        <w:t xml:space="preserve">муниципальных советов внутригородских муниципальных образований </w:t>
      </w:r>
      <w:r w:rsidRPr="003A4BB0">
        <w:rPr>
          <w:color w:val="000000"/>
          <w:szCs w:val="28"/>
        </w:rPr>
        <w:t xml:space="preserve">города федерального значения </w:t>
      </w:r>
      <w:r>
        <w:rPr>
          <w:color w:val="000000"/>
          <w:szCs w:val="28"/>
        </w:rPr>
        <w:br/>
      </w:r>
      <w:r w:rsidRPr="00A25EAD">
        <w:rPr>
          <w:color w:val="000000"/>
          <w:szCs w:val="28"/>
        </w:rPr>
        <w:t>Санкт-Петербурга</w:t>
      </w:r>
      <w:proofErr w:type="gramEnd"/>
      <w:r w:rsidRPr="005C0A41">
        <w:rPr>
          <w:color w:val="000000"/>
          <w:szCs w:val="28"/>
        </w:rPr>
        <w:t xml:space="preserve"> </w:t>
      </w:r>
      <w:r w:rsidRPr="00A25EAD">
        <w:rPr>
          <w:color w:val="000000"/>
          <w:szCs w:val="28"/>
        </w:rPr>
        <w:t xml:space="preserve">согласно приложению к настоящему решению. </w:t>
      </w:r>
    </w:p>
    <w:p w:rsidR="009524F1" w:rsidRPr="00D478EE" w:rsidRDefault="009524F1" w:rsidP="009524F1">
      <w:pPr>
        <w:numPr>
          <w:ilvl w:val="3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478EE">
        <w:rPr>
          <w:color w:val="000000"/>
          <w:szCs w:val="28"/>
        </w:rPr>
        <w:t xml:space="preserve"> Признать утратившим силу решение Санкт-Петербургской </w:t>
      </w:r>
      <w:r w:rsidRPr="00D478EE">
        <w:rPr>
          <w:color w:val="000000"/>
          <w:spacing w:val="-2"/>
          <w:szCs w:val="28"/>
        </w:rPr>
        <w:t xml:space="preserve">избирательной комиссии от 17 января 2023 года </w:t>
      </w:r>
      <w:r w:rsidRPr="00D478EE">
        <w:rPr>
          <w:color w:val="000000"/>
          <w:spacing w:val="-2"/>
          <w:szCs w:val="28"/>
        </w:rPr>
        <w:tab/>
        <w:t>№ 23-3 «О Порядке открытия,</w:t>
      </w:r>
      <w:r w:rsidRPr="00D478EE">
        <w:rPr>
          <w:color w:val="000000"/>
          <w:szCs w:val="28"/>
        </w:rPr>
        <w:t xml:space="preserve"> ведения и закрытия специальных избирательных счетов кандидатов </w:t>
      </w:r>
      <w:r>
        <w:rPr>
          <w:color w:val="000000"/>
          <w:szCs w:val="28"/>
        </w:rPr>
        <w:br/>
      </w:r>
      <w:r w:rsidRPr="00D478EE">
        <w:rPr>
          <w:color w:val="000000"/>
          <w:szCs w:val="28"/>
        </w:rPr>
        <w:lastRenderedPageBreak/>
        <w:t xml:space="preserve">при проведении </w:t>
      </w:r>
      <w:proofErr w:type="gramStart"/>
      <w:r w:rsidRPr="00D478EE">
        <w:rPr>
          <w:color w:val="000000"/>
          <w:szCs w:val="28"/>
        </w:rPr>
        <w:t>выборов депутатов муниципальных советов внутригородских муниципальных образований города федерального значения Санкт-Петербурга</w:t>
      </w:r>
      <w:proofErr w:type="gramEnd"/>
      <w:r w:rsidRPr="00D478EE">
        <w:rPr>
          <w:color w:val="000000"/>
          <w:szCs w:val="28"/>
        </w:rPr>
        <w:t>».</w:t>
      </w:r>
    </w:p>
    <w:p w:rsidR="009524F1" w:rsidRPr="004E7CBF" w:rsidRDefault="009524F1" w:rsidP="009524F1">
      <w:pPr>
        <w:numPr>
          <w:ilvl w:val="3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4E7CBF">
        <w:rPr>
          <w:color w:val="000000"/>
          <w:szCs w:val="28"/>
        </w:rPr>
        <w:t> Направить копию настоящего решения в публичное акционерное общество «Сбербанк России» и довести до сведения территориальных избирательных комиссий в Санкт-Петербурге.</w:t>
      </w:r>
    </w:p>
    <w:p w:rsidR="009524F1" w:rsidRPr="00195B5D" w:rsidRDefault="009524F1" w:rsidP="009524F1">
      <w:pPr>
        <w:numPr>
          <w:ilvl w:val="3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Pr="00195B5D">
        <w:rPr>
          <w:color w:val="000000"/>
          <w:szCs w:val="28"/>
        </w:rPr>
        <w:t xml:space="preserve">Опубликовать настоящее </w:t>
      </w:r>
      <w:r>
        <w:rPr>
          <w:color w:val="000000"/>
          <w:szCs w:val="28"/>
        </w:rPr>
        <w:t>решение</w:t>
      </w:r>
      <w:r w:rsidRPr="00195B5D">
        <w:rPr>
          <w:color w:val="000000"/>
          <w:szCs w:val="28"/>
        </w:rPr>
        <w:t xml:space="preserve"> в сетевом издании «Вестник Санкт-Петербургской избирательной комиссии».</w:t>
      </w:r>
    </w:p>
    <w:p w:rsidR="009524F1" w:rsidRPr="009D2617" w:rsidRDefault="009524F1" w:rsidP="009524F1">
      <w:pPr>
        <w:numPr>
          <w:ilvl w:val="3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proofErr w:type="gramStart"/>
      <w:r w:rsidRPr="009D2617">
        <w:rPr>
          <w:color w:val="000000"/>
          <w:szCs w:val="28"/>
        </w:rPr>
        <w:t>Контроль за</w:t>
      </w:r>
      <w:proofErr w:type="gramEnd"/>
      <w:r w:rsidRPr="009D2617">
        <w:rPr>
          <w:color w:val="000000"/>
          <w:szCs w:val="28"/>
        </w:rPr>
        <w:t xml:space="preserve"> исполнением настоящего решения возложить </w:t>
      </w:r>
      <w:r>
        <w:rPr>
          <w:color w:val="000000"/>
          <w:szCs w:val="28"/>
        </w:rPr>
        <w:br/>
        <w:t>на заместителя председателя Санкт-Петербургской избирательной комиссии Зацепу О.О.</w:t>
      </w:r>
    </w:p>
    <w:p w:rsidR="009524F1" w:rsidRPr="009D2617" w:rsidRDefault="009524F1" w:rsidP="009524F1">
      <w:pPr>
        <w:spacing w:line="360" w:lineRule="auto"/>
        <w:rPr>
          <w:szCs w:val="28"/>
        </w:rPr>
      </w:pPr>
    </w:p>
    <w:tbl>
      <w:tblPr>
        <w:tblW w:w="5135" w:type="pct"/>
        <w:tblLayout w:type="fixed"/>
        <w:tblLook w:val="01E0" w:firstRow="1" w:lastRow="1" w:firstColumn="1" w:lastColumn="1" w:noHBand="0" w:noVBand="0"/>
      </w:tblPr>
      <w:tblGrid>
        <w:gridCol w:w="7533"/>
        <w:gridCol w:w="2296"/>
      </w:tblGrid>
      <w:tr w:rsidR="009524F1" w:rsidRPr="00A56E87" w:rsidTr="00DB399F">
        <w:tc>
          <w:tcPr>
            <w:tcW w:w="3832" w:type="pct"/>
          </w:tcPr>
          <w:p w:rsidR="009524F1" w:rsidRDefault="009524F1" w:rsidP="00DB399F">
            <w:pPr>
              <w:jc w:val="both"/>
              <w:rPr>
                <w:szCs w:val="28"/>
              </w:rPr>
            </w:pPr>
            <w:r w:rsidRPr="00A56E87">
              <w:rPr>
                <w:szCs w:val="28"/>
              </w:rPr>
              <w:t>Председатель</w:t>
            </w:r>
          </w:p>
          <w:p w:rsidR="009524F1" w:rsidRPr="00A56E87" w:rsidRDefault="009524F1" w:rsidP="00DB399F">
            <w:pPr>
              <w:jc w:val="both"/>
              <w:rPr>
                <w:szCs w:val="28"/>
              </w:rPr>
            </w:pPr>
            <w:r w:rsidRPr="00A56E87">
              <w:rPr>
                <w:szCs w:val="28"/>
              </w:rPr>
              <w:t xml:space="preserve">Санкт-Петербургской </w:t>
            </w:r>
          </w:p>
          <w:p w:rsidR="009524F1" w:rsidRPr="00A56E87" w:rsidRDefault="009524F1" w:rsidP="00DB399F">
            <w:pPr>
              <w:jc w:val="both"/>
              <w:rPr>
                <w:szCs w:val="28"/>
              </w:rPr>
            </w:pPr>
            <w:r w:rsidRPr="00A56E87">
              <w:rPr>
                <w:szCs w:val="28"/>
              </w:rPr>
              <w:t>избирательной комиссии</w:t>
            </w:r>
          </w:p>
        </w:tc>
        <w:tc>
          <w:tcPr>
            <w:tcW w:w="1168" w:type="pct"/>
          </w:tcPr>
          <w:p w:rsidR="009524F1" w:rsidRPr="00A56E87" w:rsidRDefault="009524F1" w:rsidP="00DB399F">
            <w:pPr>
              <w:spacing w:line="360" w:lineRule="auto"/>
              <w:rPr>
                <w:szCs w:val="28"/>
              </w:rPr>
            </w:pPr>
          </w:p>
          <w:p w:rsidR="009524F1" w:rsidRPr="00A56E87" w:rsidRDefault="009524F1" w:rsidP="00DB399F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М.С. </w:t>
            </w:r>
            <w:proofErr w:type="spellStart"/>
            <w:r>
              <w:rPr>
                <w:szCs w:val="28"/>
              </w:rPr>
              <w:t>Мейксин</w:t>
            </w:r>
            <w:proofErr w:type="spellEnd"/>
          </w:p>
        </w:tc>
      </w:tr>
      <w:tr w:rsidR="009524F1" w:rsidRPr="00A56E87" w:rsidTr="00DB399F">
        <w:tc>
          <w:tcPr>
            <w:tcW w:w="3832" w:type="pct"/>
          </w:tcPr>
          <w:p w:rsidR="009524F1" w:rsidRPr="00A56E87" w:rsidRDefault="009524F1" w:rsidP="00DB399F">
            <w:pPr>
              <w:jc w:val="both"/>
              <w:rPr>
                <w:szCs w:val="28"/>
              </w:rPr>
            </w:pPr>
          </w:p>
          <w:p w:rsidR="009524F1" w:rsidRPr="00A56E87" w:rsidRDefault="009524F1" w:rsidP="00DB399F">
            <w:pPr>
              <w:jc w:val="both"/>
              <w:rPr>
                <w:szCs w:val="28"/>
              </w:rPr>
            </w:pPr>
            <w:r w:rsidRPr="00A56E87">
              <w:rPr>
                <w:szCs w:val="28"/>
              </w:rPr>
              <w:t>Секретарь</w:t>
            </w:r>
          </w:p>
          <w:p w:rsidR="009524F1" w:rsidRPr="00A56E87" w:rsidRDefault="009524F1" w:rsidP="00DB399F">
            <w:pPr>
              <w:jc w:val="both"/>
              <w:rPr>
                <w:szCs w:val="28"/>
              </w:rPr>
            </w:pPr>
            <w:r w:rsidRPr="00A56E87">
              <w:rPr>
                <w:szCs w:val="28"/>
              </w:rPr>
              <w:t>Санкт-Петербургской</w:t>
            </w:r>
          </w:p>
          <w:p w:rsidR="009524F1" w:rsidRPr="00A56E87" w:rsidRDefault="009524F1" w:rsidP="00DB399F">
            <w:pPr>
              <w:jc w:val="both"/>
              <w:rPr>
                <w:szCs w:val="28"/>
              </w:rPr>
            </w:pPr>
            <w:r w:rsidRPr="00A56E87">
              <w:rPr>
                <w:szCs w:val="28"/>
              </w:rPr>
              <w:t>избирательной комиссии</w:t>
            </w:r>
          </w:p>
        </w:tc>
        <w:tc>
          <w:tcPr>
            <w:tcW w:w="1168" w:type="pct"/>
          </w:tcPr>
          <w:p w:rsidR="009524F1" w:rsidRPr="00A56E87" w:rsidRDefault="009524F1" w:rsidP="00DB399F">
            <w:pPr>
              <w:spacing w:line="360" w:lineRule="auto"/>
              <w:rPr>
                <w:szCs w:val="28"/>
              </w:rPr>
            </w:pPr>
          </w:p>
          <w:p w:rsidR="009524F1" w:rsidRDefault="009524F1" w:rsidP="00DB399F">
            <w:pPr>
              <w:spacing w:line="360" w:lineRule="auto"/>
              <w:ind w:hanging="92"/>
              <w:rPr>
                <w:szCs w:val="28"/>
              </w:rPr>
            </w:pPr>
          </w:p>
          <w:p w:rsidR="009524F1" w:rsidRPr="00A56E87" w:rsidRDefault="009524F1" w:rsidP="00DB399F">
            <w:pPr>
              <w:spacing w:line="360" w:lineRule="auto"/>
              <w:ind w:hanging="92"/>
              <w:jc w:val="right"/>
              <w:rPr>
                <w:szCs w:val="28"/>
              </w:rPr>
            </w:pPr>
            <w:r>
              <w:rPr>
                <w:szCs w:val="28"/>
              </w:rPr>
              <w:t>Е.В. Астафьева</w:t>
            </w:r>
          </w:p>
        </w:tc>
      </w:tr>
    </w:tbl>
    <w:p w:rsidR="009524F1" w:rsidRDefault="009524F1"/>
    <w:p w:rsidR="009524F1" w:rsidRDefault="009524F1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24F1" w:rsidTr="00DB399F">
        <w:tc>
          <w:tcPr>
            <w:tcW w:w="4785" w:type="dxa"/>
            <w:shd w:val="clear" w:color="auto" w:fill="auto"/>
          </w:tcPr>
          <w:p w:rsidR="009524F1" w:rsidRPr="00002CC0" w:rsidRDefault="009524F1" w:rsidP="00DB3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9524F1" w:rsidRPr="00002CC0" w:rsidRDefault="009524F1" w:rsidP="00DB3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24F1" w:rsidRPr="00002CC0" w:rsidRDefault="009524F1" w:rsidP="00DB3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>Северо-Западного главного управления Центрального банка Российской Федерации</w:t>
            </w:r>
          </w:p>
          <w:p w:rsidR="009524F1" w:rsidRPr="00002CC0" w:rsidRDefault="009524F1" w:rsidP="00DB39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4785" w:type="dxa"/>
            <w:shd w:val="clear" w:color="auto" w:fill="auto"/>
          </w:tcPr>
          <w:p w:rsidR="009524F1" w:rsidRPr="00002CC0" w:rsidRDefault="009524F1" w:rsidP="00DB3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9524F1" w:rsidRPr="00002CC0" w:rsidRDefault="009524F1" w:rsidP="00DB3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Pr="00002C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2CC0">
              <w:rPr>
                <w:rFonts w:ascii="Times New Roman" w:hAnsi="Times New Roman" w:cs="Times New Roman"/>
                <w:sz w:val="24"/>
                <w:szCs w:val="24"/>
              </w:rPr>
              <w:t>Санкт-Петербургской</w:t>
            </w:r>
            <w:proofErr w:type="gramEnd"/>
          </w:p>
          <w:p w:rsidR="009524F1" w:rsidRPr="00002CC0" w:rsidRDefault="009524F1" w:rsidP="00DB39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 w:rsidRPr="00002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00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524F1" w:rsidRPr="005B0BDA" w:rsidRDefault="009524F1" w:rsidP="009524F1">
      <w:pPr>
        <w:autoSpaceDE w:val="0"/>
        <w:autoSpaceDN w:val="0"/>
        <w:adjustRightInd w:val="0"/>
        <w:jc w:val="both"/>
        <w:rPr>
          <w:szCs w:val="28"/>
        </w:rPr>
      </w:pPr>
    </w:p>
    <w:p w:rsidR="009524F1" w:rsidRPr="005B0BDA" w:rsidRDefault="009524F1" w:rsidP="009524F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524F1" w:rsidRPr="005B0BDA" w:rsidRDefault="009524F1" w:rsidP="009524F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524F1" w:rsidRPr="00536F8E" w:rsidRDefault="009524F1" w:rsidP="009524F1">
      <w:pPr>
        <w:jc w:val="center"/>
        <w:rPr>
          <w:b/>
          <w:szCs w:val="28"/>
        </w:rPr>
      </w:pPr>
      <w:r w:rsidRPr="00536F8E">
        <w:rPr>
          <w:b/>
          <w:szCs w:val="28"/>
        </w:rPr>
        <w:t>ПОРЯДОК</w:t>
      </w:r>
    </w:p>
    <w:p w:rsidR="009524F1" w:rsidRPr="00536F8E" w:rsidRDefault="009524F1" w:rsidP="009524F1">
      <w:pPr>
        <w:jc w:val="center"/>
        <w:rPr>
          <w:b/>
          <w:color w:val="000000"/>
          <w:szCs w:val="28"/>
        </w:rPr>
      </w:pPr>
      <w:r w:rsidRPr="00536F8E">
        <w:rPr>
          <w:b/>
          <w:color w:val="000000"/>
          <w:szCs w:val="28"/>
        </w:rPr>
        <w:t>открытия, ведения и закрытия специальных избирательных счетов</w:t>
      </w:r>
    </w:p>
    <w:p w:rsidR="009524F1" w:rsidRPr="00536F8E" w:rsidRDefault="009524F1" w:rsidP="009524F1">
      <w:pPr>
        <w:jc w:val="center"/>
        <w:rPr>
          <w:b/>
          <w:color w:val="000000"/>
          <w:szCs w:val="28"/>
        </w:rPr>
      </w:pPr>
      <w:r w:rsidRPr="00536F8E">
        <w:rPr>
          <w:b/>
          <w:color w:val="000000"/>
          <w:szCs w:val="28"/>
        </w:rPr>
        <w:t xml:space="preserve">кандидатов при проведении </w:t>
      </w:r>
      <w:proofErr w:type="gramStart"/>
      <w:r w:rsidRPr="00536F8E">
        <w:rPr>
          <w:b/>
          <w:color w:val="000000"/>
          <w:szCs w:val="28"/>
        </w:rPr>
        <w:t>выборов депутатов муниципальных советов</w:t>
      </w:r>
      <w:r w:rsidRPr="00536F8E">
        <w:rPr>
          <w:color w:val="000000"/>
          <w:szCs w:val="28"/>
        </w:rPr>
        <w:t xml:space="preserve"> </w:t>
      </w:r>
      <w:r w:rsidRPr="00536F8E">
        <w:rPr>
          <w:b/>
          <w:color w:val="000000"/>
          <w:szCs w:val="28"/>
        </w:rPr>
        <w:t xml:space="preserve">внутригородских муниципальных образований </w:t>
      </w:r>
      <w:r>
        <w:rPr>
          <w:b/>
          <w:color w:val="000000"/>
          <w:szCs w:val="28"/>
        </w:rPr>
        <w:t xml:space="preserve">города федерального значения </w:t>
      </w:r>
      <w:r w:rsidRPr="00536F8E">
        <w:rPr>
          <w:b/>
          <w:color w:val="000000"/>
          <w:szCs w:val="28"/>
        </w:rPr>
        <w:t>Санкт-Петербурга</w:t>
      </w:r>
      <w:proofErr w:type="gramEnd"/>
    </w:p>
    <w:p w:rsidR="009524F1" w:rsidRDefault="009524F1" w:rsidP="009524F1">
      <w:pPr>
        <w:jc w:val="center"/>
        <w:rPr>
          <w:color w:val="000000"/>
          <w:szCs w:val="28"/>
        </w:rPr>
      </w:pPr>
    </w:p>
    <w:p w:rsidR="009524F1" w:rsidRDefault="009524F1" w:rsidP="009524F1">
      <w:pPr>
        <w:jc w:val="center"/>
        <w:rPr>
          <w:color w:val="000000"/>
          <w:szCs w:val="28"/>
        </w:rPr>
      </w:pPr>
    </w:p>
    <w:p w:rsidR="009524F1" w:rsidRPr="00536F8E" w:rsidRDefault="009524F1" w:rsidP="009524F1">
      <w:pPr>
        <w:tabs>
          <w:tab w:val="left" w:pos="720"/>
        </w:tabs>
        <w:spacing w:line="360" w:lineRule="auto"/>
        <w:ind w:firstLine="720"/>
        <w:jc w:val="both"/>
        <w:rPr>
          <w:szCs w:val="28"/>
        </w:rPr>
      </w:pPr>
      <w:proofErr w:type="gramStart"/>
      <w:r w:rsidRPr="00536F8E">
        <w:rPr>
          <w:szCs w:val="28"/>
        </w:rPr>
        <w:t>В соответствии с пунктом 12 статьи 58 Федерального закона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6F8E">
        <w:rPr>
          <w:szCs w:val="28"/>
        </w:rPr>
        <w:t>«Об основных гарантиях избирательных прав и права на участие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6F8E">
        <w:rPr>
          <w:szCs w:val="28"/>
        </w:rPr>
        <w:t>в референдуме граждан Российской Федерации» (далее – Федеральный закон),</w:t>
      </w:r>
      <w:r w:rsidRPr="00536F8E">
        <w:rPr>
          <w:color w:val="000000"/>
          <w:szCs w:val="28"/>
        </w:rPr>
        <w:t xml:space="preserve"> пунктом 16 статьи 47 Закона Санкт-Петербурга «О выборах депутатов  муниципальных советов внутригородских муниципальных </w:t>
      </w:r>
      <w:r w:rsidRPr="00426396">
        <w:rPr>
          <w:color w:val="000000"/>
          <w:szCs w:val="28"/>
        </w:rPr>
        <w:t>образований города федерального значения</w:t>
      </w:r>
      <w:r w:rsidRPr="00832116">
        <w:rPr>
          <w:color w:val="000000"/>
          <w:szCs w:val="28"/>
        </w:rPr>
        <w:t xml:space="preserve"> </w:t>
      </w:r>
      <w:r w:rsidRPr="00536F8E">
        <w:rPr>
          <w:color w:val="000000"/>
          <w:szCs w:val="28"/>
        </w:rPr>
        <w:t xml:space="preserve">Санкт-Петербурга» </w:t>
      </w:r>
      <w:r w:rsidRPr="00536F8E">
        <w:rPr>
          <w:szCs w:val="28"/>
        </w:rPr>
        <w:t xml:space="preserve">(далее – </w:t>
      </w:r>
      <w:r>
        <w:rPr>
          <w:szCs w:val="28"/>
        </w:rPr>
        <w:t>З</w:t>
      </w:r>
      <w:r w:rsidRPr="00536F8E">
        <w:rPr>
          <w:szCs w:val="28"/>
        </w:rPr>
        <w:t xml:space="preserve">акон </w:t>
      </w:r>
      <w:r>
        <w:rPr>
          <w:szCs w:val="28"/>
        </w:rPr>
        <w:br/>
      </w:r>
      <w:r w:rsidRPr="00536F8E">
        <w:rPr>
          <w:szCs w:val="28"/>
        </w:rPr>
        <w:t xml:space="preserve">Санкт-Петербурга) </w:t>
      </w:r>
      <w:r w:rsidRPr="005B0BDA">
        <w:rPr>
          <w:szCs w:val="28"/>
        </w:rPr>
        <w:t>Санкт-Петербургская избирательная комиссия</w:t>
      </w:r>
      <w:r>
        <w:rPr>
          <w:szCs w:val="28"/>
        </w:rPr>
        <w:t xml:space="preserve"> </w:t>
      </w:r>
      <w:r w:rsidRPr="005B0BDA">
        <w:rPr>
          <w:szCs w:val="28"/>
        </w:rPr>
        <w:t>по согласованию с Северо-Западным главным управлением Центрального банка Российской Федерации</w:t>
      </w:r>
      <w:proofErr w:type="gramEnd"/>
      <w:r w:rsidRPr="005B0BDA">
        <w:rPr>
          <w:szCs w:val="28"/>
        </w:rPr>
        <w:t xml:space="preserve"> устанавливает </w:t>
      </w:r>
      <w:r w:rsidRPr="00536F8E">
        <w:rPr>
          <w:szCs w:val="28"/>
        </w:rPr>
        <w:t xml:space="preserve">Порядок открытия, ведения </w:t>
      </w:r>
      <w:r>
        <w:rPr>
          <w:szCs w:val="28"/>
        </w:rPr>
        <w:br/>
      </w:r>
      <w:r w:rsidRPr="00536F8E">
        <w:rPr>
          <w:szCs w:val="28"/>
        </w:rPr>
        <w:t xml:space="preserve">и закрытия специальных избирательных счетов кандидатов при проведении </w:t>
      </w:r>
      <w:proofErr w:type="gramStart"/>
      <w:r w:rsidRPr="00536F8E">
        <w:rPr>
          <w:szCs w:val="28"/>
        </w:rPr>
        <w:t xml:space="preserve">выборов </w:t>
      </w:r>
      <w:r w:rsidRPr="00536F8E">
        <w:rPr>
          <w:color w:val="000000"/>
          <w:szCs w:val="28"/>
        </w:rPr>
        <w:t xml:space="preserve">депутатов муниципальных советов внутригородских муниципальных образований </w:t>
      </w:r>
      <w:r>
        <w:rPr>
          <w:color w:val="000000"/>
          <w:szCs w:val="28"/>
        </w:rPr>
        <w:t>города федерального значения</w:t>
      </w:r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536F8E">
        <w:rPr>
          <w:color w:val="000000"/>
          <w:szCs w:val="28"/>
        </w:rPr>
        <w:t>Санкт-Петербурга</w:t>
      </w:r>
      <w:r w:rsidRPr="00536F8E">
        <w:rPr>
          <w:szCs w:val="28"/>
        </w:rPr>
        <w:t xml:space="preserve"> (далее – Порядок).</w:t>
      </w:r>
    </w:p>
    <w:p w:rsidR="009524F1" w:rsidRDefault="009524F1" w:rsidP="009524F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36F8E">
        <w:rPr>
          <w:szCs w:val="28"/>
        </w:rPr>
        <w:t xml:space="preserve">Открытие, ведение и закрытие специальных избирательных счетов </w:t>
      </w:r>
      <w:r>
        <w:rPr>
          <w:szCs w:val="28"/>
        </w:rPr>
        <w:br/>
      </w:r>
      <w:r w:rsidRPr="00536F8E">
        <w:rPr>
          <w:szCs w:val="28"/>
        </w:rPr>
        <w:t xml:space="preserve">кандидатов при проведении </w:t>
      </w:r>
      <w:proofErr w:type="gramStart"/>
      <w:r w:rsidRPr="00536F8E">
        <w:rPr>
          <w:szCs w:val="28"/>
        </w:rPr>
        <w:t xml:space="preserve">выборов депутатов муниципальных советов </w:t>
      </w:r>
      <w:r w:rsidRPr="00536F8E">
        <w:rPr>
          <w:color w:val="000000"/>
          <w:szCs w:val="28"/>
        </w:rPr>
        <w:t>внутригородских</w:t>
      </w:r>
      <w:r w:rsidRPr="00536F8E">
        <w:rPr>
          <w:szCs w:val="28"/>
        </w:rPr>
        <w:t xml:space="preserve"> муниципальных образований</w:t>
      </w:r>
      <w:r w:rsidRPr="00970A4F">
        <w:rPr>
          <w:szCs w:val="28"/>
        </w:rPr>
        <w:t xml:space="preserve"> </w:t>
      </w:r>
      <w:r>
        <w:rPr>
          <w:szCs w:val="28"/>
        </w:rPr>
        <w:t xml:space="preserve">города федерального </w:t>
      </w:r>
      <w:r w:rsidRPr="00E6424A">
        <w:rPr>
          <w:spacing w:val="-2"/>
          <w:szCs w:val="28"/>
        </w:rPr>
        <w:t>значения</w:t>
      </w:r>
      <w:proofErr w:type="gramEnd"/>
      <w:r w:rsidRPr="00E6424A">
        <w:rPr>
          <w:spacing w:val="-2"/>
          <w:szCs w:val="28"/>
        </w:rPr>
        <w:t xml:space="preserve"> Санкт-Петербурга (далее – выборы), осуществляются в соответствии</w:t>
      </w:r>
      <w:r w:rsidRPr="00536F8E">
        <w:rPr>
          <w:szCs w:val="28"/>
        </w:rPr>
        <w:t xml:space="preserve"> с Федеральным законом, </w:t>
      </w:r>
      <w:r>
        <w:rPr>
          <w:szCs w:val="28"/>
        </w:rPr>
        <w:t>З</w:t>
      </w:r>
      <w:r w:rsidRPr="00536F8E">
        <w:rPr>
          <w:szCs w:val="28"/>
        </w:rPr>
        <w:t>аконом</w:t>
      </w:r>
      <w:r>
        <w:rPr>
          <w:szCs w:val="28"/>
        </w:rPr>
        <w:t xml:space="preserve"> </w:t>
      </w:r>
      <w:r w:rsidRPr="00536F8E">
        <w:rPr>
          <w:szCs w:val="28"/>
        </w:rPr>
        <w:t xml:space="preserve">Санкт-Петербурга и настоящим Порядком. </w:t>
      </w:r>
    </w:p>
    <w:p w:rsidR="009524F1" w:rsidRDefault="009524F1" w:rsidP="009524F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</w:p>
    <w:p w:rsidR="009524F1" w:rsidRDefault="009524F1" w:rsidP="009524F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</w:p>
    <w:p w:rsidR="009524F1" w:rsidRPr="00536F8E" w:rsidRDefault="009524F1" w:rsidP="009524F1">
      <w:pPr>
        <w:numPr>
          <w:ilvl w:val="0"/>
          <w:numId w:val="14"/>
        </w:numPr>
        <w:ind w:left="0"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lastRenderedPageBreak/>
        <w:t> </w:t>
      </w:r>
      <w:r w:rsidRPr="00536F8E">
        <w:rPr>
          <w:b/>
          <w:szCs w:val="28"/>
        </w:rPr>
        <w:t>Общие положения</w:t>
      </w:r>
    </w:p>
    <w:p w:rsidR="009524F1" w:rsidRPr="00536F8E" w:rsidRDefault="009524F1" w:rsidP="009524F1">
      <w:pPr>
        <w:ind w:left="720"/>
        <w:rPr>
          <w:szCs w:val="28"/>
        </w:rPr>
      </w:pPr>
    </w:p>
    <w:p w:rsidR="009524F1" w:rsidRPr="00B34B17" w:rsidRDefault="009524F1" w:rsidP="009524F1">
      <w:pPr>
        <w:numPr>
          <w:ilvl w:val="1"/>
          <w:numId w:val="19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 </w:t>
      </w:r>
      <w:r w:rsidRPr="00B34B17">
        <w:rPr>
          <w:szCs w:val="28"/>
        </w:rPr>
        <w:t xml:space="preserve">Кандидат в депутаты на выборах </w:t>
      </w:r>
      <w:proofErr w:type="gramStart"/>
      <w:r w:rsidRPr="00B34B17">
        <w:rPr>
          <w:szCs w:val="28"/>
        </w:rPr>
        <w:t xml:space="preserve">депутатов муниципальных советов </w:t>
      </w:r>
      <w:r w:rsidRPr="00B34B17">
        <w:rPr>
          <w:color w:val="000000"/>
          <w:szCs w:val="28"/>
        </w:rPr>
        <w:t>внутригородских</w:t>
      </w:r>
      <w:r w:rsidRPr="00B34B17">
        <w:rPr>
          <w:szCs w:val="28"/>
        </w:rPr>
        <w:t xml:space="preserve"> муниципальных образований </w:t>
      </w:r>
      <w:r>
        <w:rPr>
          <w:szCs w:val="28"/>
        </w:rPr>
        <w:t>города федерального значения</w:t>
      </w:r>
      <w:proofErr w:type="gramEnd"/>
      <w:r>
        <w:rPr>
          <w:szCs w:val="28"/>
        </w:rPr>
        <w:t xml:space="preserve"> </w:t>
      </w:r>
      <w:r w:rsidRPr="00B34B17">
        <w:rPr>
          <w:szCs w:val="28"/>
        </w:rPr>
        <w:t xml:space="preserve">Санкт-Петербурга (далее – кандидат) обязан создать собственный избирательный фонд для финансирования своей избирательной кампании </w:t>
      </w:r>
      <w:r>
        <w:rPr>
          <w:szCs w:val="28"/>
        </w:rPr>
        <w:br/>
      </w:r>
      <w:r w:rsidRPr="00B34B17">
        <w:rPr>
          <w:szCs w:val="28"/>
        </w:rPr>
        <w:t xml:space="preserve">в период после письменного уведомления окружной избирательной комиссии </w:t>
      </w:r>
      <w:r w:rsidRPr="00B34B17">
        <w:rPr>
          <w:color w:val="000000"/>
          <w:szCs w:val="28"/>
        </w:rPr>
        <w:t xml:space="preserve">(далее – ОИК) о выдвижении (самовыдвижении) </w:t>
      </w:r>
      <w:r w:rsidRPr="00B34B17">
        <w:rPr>
          <w:szCs w:val="28"/>
        </w:rPr>
        <w:t xml:space="preserve">до представления документов для его регистрации ОИК. </w:t>
      </w:r>
    </w:p>
    <w:p w:rsidR="009524F1" w:rsidRPr="00B34B17" w:rsidRDefault="009524F1" w:rsidP="009524F1">
      <w:pPr>
        <w:numPr>
          <w:ilvl w:val="1"/>
          <w:numId w:val="19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> </w:t>
      </w:r>
      <w:proofErr w:type="gramStart"/>
      <w:r w:rsidRPr="00B34B17">
        <w:rPr>
          <w:szCs w:val="28"/>
        </w:rPr>
        <w:t xml:space="preserve">ОИК незамедлительно после получения документов, предусмотренных пунктами 1, 3 и 4 статьи 22 </w:t>
      </w:r>
      <w:r>
        <w:rPr>
          <w:szCs w:val="28"/>
        </w:rPr>
        <w:t>З</w:t>
      </w:r>
      <w:r w:rsidRPr="00B34B17">
        <w:rPr>
          <w:szCs w:val="28"/>
        </w:rPr>
        <w:t>акона Санкт-Петербурга, выдает кандидату разрешение на открытие специального избирательного счета по форме согласно приложению № 1 к Порядку с обязательным указанием наименования</w:t>
      </w:r>
      <w:r w:rsidRPr="00E6424A">
        <w:rPr>
          <w:szCs w:val="28"/>
        </w:rPr>
        <w:t xml:space="preserve"> </w:t>
      </w:r>
      <w:r>
        <w:rPr>
          <w:szCs w:val="28"/>
        </w:rPr>
        <w:t>и</w:t>
      </w:r>
      <w:r w:rsidRPr="00B34B17">
        <w:rPr>
          <w:szCs w:val="28"/>
        </w:rPr>
        <w:t xml:space="preserve"> адреса </w:t>
      </w:r>
      <w:r>
        <w:rPr>
          <w:szCs w:val="28"/>
        </w:rPr>
        <w:t>подразделения</w:t>
      </w:r>
      <w:r w:rsidRPr="00823036">
        <w:rPr>
          <w:szCs w:val="28"/>
        </w:rPr>
        <w:t xml:space="preserve"> публичного акционерного общества «Сбербанк России»</w:t>
      </w:r>
      <w:r w:rsidRPr="00B34B17">
        <w:rPr>
          <w:szCs w:val="28"/>
        </w:rPr>
        <w:t xml:space="preserve"> (далее – </w:t>
      </w:r>
      <w:r>
        <w:rPr>
          <w:szCs w:val="28"/>
        </w:rPr>
        <w:t xml:space="preserve">подразделение </w:t>
      </w:r>
      <w:r w:rsidRPr="00B34B17">
        <w:rPr>
          <w:szCs w:val="28"/>
        </w:rPr>
        <w:t>ПАО</w:t>
      </w:r>
      <w:r>
        <w:rPr>
          <w:szCs w:val="28"/>
        </w:rPr>
        <w:t> </w:t>
      </w:r>
      <w:r w:rsidRPr="00B34B17">
        <w:rPr>
          <w:szCs w:val="28"/>
        </w:rPr>
        <w:t>Сбербанк), в котором кандидату разрешено открыть специальный избирательный счет.</w:t>
      </w:r>
      <w:proofErr w:type="gramEnd"/>
    </w:p>
    <w:p w:rsidR="009524F1" w:rsidRPr="00B34B17" w:rsidRDefault="009524F1" w:rsidP="009524F1">
      <w:pPr>
        <w:numPr>
          <w:ilvl w:val="1"/>
          <w:numId w:val="19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> При проведении выборов создание кандидатом избирательного фонда необязательно при условии, что число избирателей в избирательном округе не превышает пят</w:t>
      </w:r>
      <w:r>
        <w:rPr>
          <w:szCs w:val="28"/>
        </w:rPr>
        <w:t>и</w:t>
      </w:r>
      <w:r w:rsidRPr="00B34B17">
        <w:rPr>
          <w:szCs w:val="28"/>
        </w:rPr>
        <w:t xml:space="preserve"> тысяч и финансирование кандидатом своей избирательной кампании не производится. В этом случае кандидат уведомляет </w:t>
      </w:r>
      <w:proofErr w:type="gramStart"/>
      <w:r w:rsidRPr="00B34B17">
        <w:rPr>
          <w:szCs w:val="28"/>
        </w:rPr>
        <w:t>соответствующую</w:t>
      </w:r>
      <w:proofErr w:type="gramEnd"/>
      <w:r w:rsidRPr="00B34B17">
        <w:rPr>
          <w:szCs w:val="28"/>
        </w:rPr>
        <w:t xml:space="preserve"> ОИК об указанных обстоятельствах.</w:t>
      </w:r>
      <w:r>
        <w:rPr>
          <w:szCs w:val="28"/>
        </w:rPr>
        <w:t xml:space="preserve"> </w:t>
      </w:r>
    </w:p>
    <w:p w:rsidR="009524F1" w:rsidRDefault="009524F1" w:rsidP="009524F1">
      <w:pPr>
        <w:numPr>
          <w:ilvl w:val="1"/>
          <w:numId w:val="19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> </w:t>
      </w:r>
      <w:r w:rsidRPr="00C104E9">
        <w:rPr>
          <w:szCs w:val="28"/>
        </w:rPr>
        <w:t>Плата за услуги банка по открытию специального избирательного счета и проведению операций по этому счету не взимается. За пользование денежными средствами, находящимися на специальном избирательном счете, проценты банком</w:t>
      </w:r>
      <w:r>
        <w:rPr>
          <w:szCs w:val="28"/>
        </w:rPr>
        <w:t xml:space="preserve"> не начисляются и</w:t>
      </w:r>
      <w:r w:rsidRPr="00C104E9">
        <w:rPr>
          <w:szCs w:val="28"/>
        </w:rPr>
        <w:t xml:space="preserve"> не </w:t>
      </w:r>
      <w:r>
        <w:rPr>
          <w:szCs w:val="28"/>
        </w:rPr>
        <w:t>вып</w:t>
      </w:r>
      <w:r w:rsidRPr="00C104E9">
        <w:rPr>
          <w:szCs w:val="28"/>
        </w:rPr>
        <w:t>лачиваются. Все денежные средства зачисляются на специальный избирательный счет в валюте Российской Федерации.</w:t>
      </w:r>
    </w:p>
    <w:p w:rsidR="009524F1" w:rsidRPr="00B34B17" w:rsidRDefault="009524F1" w:rsidP="009524F1">
      <w:pPr>
        <w:numPr>
          <w:ilvl w:val="1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>Право распоряжаться средствами избирательного фонда принадлежит создавшему этот фонд кандидату.</w:t>
      </w:r>
    </w:p>
    <w:p w:rsidR="009524F1" w:rsidRPr="00E6424A" w:rsidRDefault="009524F1" w:rsidP="009524F1">
      <w:pPr>
        <w:numPr>
          <w:ilvl w:val="1"/>
          <w:numId w:val="19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 xml:space="preserve"> Кандидат вправе назначить уполномоченного представителя </w:t>
      </w:r>
      <w:r w:rsidRPr="00B34B17">
        <w:rPr>
          <w:szCs w:val="28"/>
        </w:rPr>
        <w:br/>
        <w:t xml:space="preserve">по финансовым вопросам, которым может быть гражданин Российской </w:t>
      </w:r>
      <w:r w:rsidRPr="00B34B17">
        <w:rPr>
          <w:szCs w:val="28"/>
        </w:rPr>
        <w:lastRenderedPageBreak/>
        <w:t xml:space="preserve">Федерации, достигший </w:t>
      </w:r>
      <w:r w:rsidRPr="00C104E9">
        <w:rPr>
          <w:szCs w:val="28"/>
        </w:rPr>
        <w:t xml:space="preserve"> возраста</w:t>
      </w:r>
      <w:r>
        <w:rPr>
          <w:szCs w:val="28"/>
        </w:rPr>
        <w:t xml:space="preserve"> 18 лет</w:t>
      </w:r>
      <w:r w:rsidRPr="00B34B17">
        <w:rPr>
          <w:szCs w:val="28"/>
        </w:rPr>
        <w:t xml:space="preserve">. </w:t>
      </w:r>
      <w:r w:rsidRPr="00E6424A">
        <w:rPr>
          <w:bCs/>
          <w:iCs/>
          <w:szCs w:val="28"/>
        </w:rPr>
        <w:t xml:space="preserve">Уполномоченными представителями кандидатов </w:t>
      </w:r>
      <w:r>
        <w:rPr>
          <w:bCs/>
          <w:iCs/>
          <w:szCs w:val="28"/>
        </w:rPr>
        <w:t>по финансовым вопросам</w:t>
      </w:r>
      <w:r w:rsidRPr="00E6424A">
        <w:rPr>
          <w:bCs/>
          <w:iCs/>
          <w:szCs w:val="28"/>
        </w:rPr>
        <w:t xml:space="preserve"> не могут быть</w:t>
      </w:r>
      <w:r w:rsidRPr="00E6424A">
        <w:rPr>
          <w:szCs w:val="28"/>
        </w:rPr>
        <w:t xml:space="preserve"> лица, включенные в реестр иностранных агентов, </w:t>
      </w:r>
      <w:r>
        <w:rPr>
          <w:szCs w:val="28"/>
        </w:rPr>
        <w:t xml:space="preserve">и </w:t>
      </w:r>
      <w:r w:rsidRPr="00E6424A">
        <w:rPr>
          <w:szCs w:val="28"/>
        </w:rPr>
        <w:t>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9524F1" w:rsidRDefault="009524F1" w:rsidP="009524F1">
      <w:pPr>
        <w:numPr>
          <w:ilvl w:val="1"/>
          <w:numId w:val="19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 xml:space="preserve"> Регистрация уполномоченного представителя </w:t>
      </w:r>
      <w:r>
        <w:rPr>
          <w:szCs w:val="28"/>
        </w:rPr>
        <w:t xml:space="preserve">кандидата </w:t>
      </w:r>
      <w:r>
        <w:rPr>
          <w:szCs w:val="28"/>
        </w:rPr>
        <w:br/>
      </w:r>
      <w:r w:rsidRPr="00B34B17">
        <w:rPr>
          <w:szCs w:val="28"/>
        </w:rPr>
        <w:t xml:space="preserve">по финансовым вопросам осуществляется ОИК </w:t>
      </w:r>
      <w:r w:rsidRPr="00DB7C84">
        <w:rPr>
          <w:szCs w:val="28"/>
        </w:rPr>
        <w:t xml:space="preserve">при предъявлении уполномоченным представителем </w:t>
      </w:r>
      <w:r>
        <w:rPr>
          <w:szCs w:val="28"/>
        </w:rPr>
        <w:t xml:space="preserve">кандидата </w:t>
      </w:r>
      <w:r w:rsidRPr="00DB7C84">
        <w:rPr>
          <w:szCs w:val="28"/>
        </w:rPr>
        <w:t xml:space="preserve">по финансовым вопросам паспорта или </w:t>
      </w:r>
      <w:r>
        <w:rPr>
          <w:szCs w:val="28"/>
        </w:rPr>
        <w:t>заменяющего его документа,</w:t>
      </w:r>
      <w:r w:rsidRPr="00B34B17">
        <w:rPr>
          <w:szCs w:val="28"/>
        </w:rPr>
        <w:t xml:space="preserve"> </w:t>
      </w:r>
      <w:r>
        <w:rPr>
          <w:szCs w:val="28"/>
        </w:rPr>
        <w:t xml:space="preserve">и </w:t>
      </w:r>
      <w:r w:rsidRPr="00B34B17">
        <w:rPr>
          <w:szCs w:val="28"/>
        </w:rPr>
        <w:t>на основании</w:t>
      </w:r>
      <w:r>
        <w:rPr>
          <w:szCs w:val="28"/>
        </w:rPr>
        <w:t>:</w:t>
      </w:r>
    </w:p>
    <w:p w:rsidR="009524F1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B7C84">
        <w:rPr>
          <w:szCs w:val="28"/>
        </w:rPr>
        <w:t>доверенности, выданной кандидатом на имя уполномоченного представителя по финансовым вопросам</w:t>
      </w:r>
      <w:r>
        <w:rPr>
          <w:szCs w:val="28"/>
        </w:rPr>
        <w:t>,</w:t>
      </w:r>
      <w:r w:rsidRPr="00DB7C84">
        <w:rPr>
          <w:szCs w:val="28"/>
        </w:rPr>
        <w:t xml:space="preserve"> содержащей полномочия последнего и удостоверенной нотариально</w:t>
      </w:r>
      <w:r>
        <w:rPr>
          <w:szCs w:val="28"/>
        </w:rPr>
        <w:t xml:space="preserve"> в соответствии с законодательством Российской Федерации</w:t>
      </w:r>
      <w:r w:rsidRPr="00DB7C84">
        <w:rPr>
          <w:szCs w:val="28"/>
        </w:rPr>
        <w:t xml:space="preserve">, </w:t>
      </w:r>
      <w:r w:rsidRPr="00B34B17">
        <w:rPr>
          <w:szCs w:val="28"/>
        </w:rPr>
        <w:t>по форме согласно приложению №</w:t>
      </w:r>
      <w:r>
        <w:rPr>
          <w:szCs w:val="28"/>
        </w:rPr>
        <w:t> </w:t>
      </w:r>
      <w:r w:rsidRPr="00B34B17">
        <w:rPr>
          <w:szCs w:val="28"/>
        </w:rPr>
        <w:t>2 к Порядку</w:t>
      </w:r>
      <w:r>
        <w:rPr>
          <w:szCs w:val="28"/>
        </w:rPr>
        <w:t>;</w:t>
      </w:r>
    </w:p>
    <w:p w:rsidR="009524F1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B7C84">
        <w:rPr>
          <w:szCs w:val="28"/>
        </w:rPr>
        <w:t xml:space="preserve">заявления кандидата о назначении уполномоченного представителя </w:t>
      </w:r>
      <w:r>
        <w:rPr>
          <w:szCs w:val="28"/>
        </w:rPr>
        <w:t xml:space="preserve">кандидата </w:t>
      </w:r>
      <w:r w:rsidRPr="00DB7C84">
        <w:rPr>
          <w:szCs w:val="28"/>
        </w:rPr>
        <w:t xml:space="preserve">по финансовым вопросам </w:t>
      </w:r>
      <w:r w:rsidRPr="00B34B17">
        <w:rPr>
          <w:szCs w:val="28"/>
        </w:rPr>
        <w:t>по форме согласно приложению №</w:t>
      </w:r>
      <w:r>
        <w:rPr>
          <w:szCs w:val="28"/>
        </w:rPr>
        <w:t> 3</w:t>
      </w:r>
      <w:r w:rsidRPr="00B34B17">
        <w:rPr>
          <w:szCs w:val="28"/>
        </w:rPr>
        <w:t xml:space="preserve"> </w:t>
      </w:r>
      <w:r>
        <w:rPr>
          <w:szCs w:val="28"/>
        </w:rPr>
        <w:br/>
      </w:r>
      <w:r w:rsidRPr="00B34B17">
        <w:rPr>
          <w:szCs w:val="28"/>
        </w:rPr>
        <w:t>к Порядку</w:t>
      </w:r>
      <w:r>
        <w:rPr>
          <w:szCs w:val="28"/>
        </w:rPr>
        <w:t>;</w:t>
      </w:r>
    </w:p>
    <w:p w:rsidR="009524F1" w:rsidRPr="00DB7C84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B7C84">
        <w:rPr>
          <w:szCs w:val="28"/>
        </w:rPr>
        <w:t xml:space="preserve">заявления гражданина </w:t>
      </w:r>
      <w:r w:rsidRPr="005325E9">
        <w:rPr>
          <w:szCs w:val="28"/>
        </w:rPr>
        <w:t xml:space="preserve">Российской Федерации </w:t>
      </w:r>
      <w:r w:rsidRPr="00DB7C84">
        <w:rPr>
          <w:szCs w:val="28"/>
        </w:rPr>
        <w:t>о согласии быть уполномоченным представителем</w:t>
      </w:r>
      <w:r>
        <w:rPr>
          <w:szCs w:val="28"/>
        </w:rPr>
        <w:t xml:space="preserve"> кандидата</w:t>
      </w:r>
      <w:r w:rsidRPr="00DB7C84">
        <w:rPr>
          <w:szCs w:val="28"/>
        </w:rPr>
        <w:t xml:space="preserve"> по финансовым вопросам </w:t>
      </w:r>
      <w:r>
        <w:rPr>
          <w:szCs w:val="28"/>
        </w:rPr>
        <w:br/>
      </w:r>
      <w:r w:rsidRPr="00DB7C84">
        <w:rPr>
          <w:szCs w:val="28"/>
        </w:rPr>
        <w:t>по форме согласно приложению №</w:t>
      </w:r>
      <w:r>
        <w:rPr>
          <w:szCs w:val="28"/>
        </w:rPr>
        <w:t> 4</w:t>
      </w:r>
      <w:r w:rsidRPr="00DB7C84">
        <w:rPr>
          <w:szCs w:val="28"/>
        </w:rPr>
        <w:t xml:space="preserve"> к Порядку.</w:t>
      </w:r>
    </w:p>
    <w:p w:rsidR="009524F1" w:rsidRPr="00B34B17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B34B17">
        <w:rPr>
          <w:szCs w:val="28"/>
        </w:rPr>
        <w:t xml:space="preserve">ОИК регистрирует уполномоченного представителя </w:t>
      </w:r>
      <w:r>
        <w:rPr>
          <w:szCs w:val="28"/>
        </w:rPr>
        <w:t xml:space="preserve">кандидата </w:t>
      </w:r>
      <w:r>
        <w:rPr>
          <w:szCs w:val="28"/>
        </w:rPr>
        <w:br/>
      </w:r>
      <w:r w:rsidRPr="00B34B17">
        <w:rPr>
          <w:szCs w:val="28"/>
        </w:rPr>
        <w:t xml:space="preserve">по финансовым вопросам в течение </w:t>
      </w:r>
      <w:r>
        <w:rPr>
          <w:szCs w:val="28"/>
        </w:rPr>
        <w:t>3</w:t>
      </w:r>
      <w:r w:rsidRPr="00B34B17">
        <w:rPr>
          <w:szCs w:val="28"/>
        </w:rPr>
        <w:t xml:space="preserve"> дней со дня приема документов </w:t>
      </w:r>
      <w:r>
        <w:rPr>
          <w:szCs w:val="28"/>
        </w:rPr>
        <w:br/>
      </w:r>
      <w:r w:rsidRPr="00B34B17">
        <w:rPr>
          <w:szCs w:val="28"/>
        </w:rPr>
        <w:t xml:space="preserve">для регистрации уполномоченного представителя </w:t>
      </w:r>
      <w:r>
        <w:rPr>
          <w:szCs w:val="28"/>
        </w:rPr>
        <w:t xml:space="preserve">кандидата </w:t>
      </w:r>
      <w:r w:rsidRPr="00B34B17">
        <w:rPr>
          <w:szCs w:val="28"/>
        </w:rPr>
        <w:t xml:space="preserve">по финансовым вопросам. </w:t>
      </w:r>
      <w:r w:rsidRPr="00616A9A">
        <w:rPr>
          <w:szCs w:val="28"/>
        </w:rPr>
        <w:t>Уполномоченные представители кандидата по финансовым вопросам получают в Комиссии соответствующие удостоверения.</w:t>
      </w:r>
      <w:r>
        <w:rPr>
          <w:szCs w:val="28"/>
        </w:rPr>
        <w:t xml:space="preserve"> </w:t>
      </w:r>
      <w:r w:rsidRPr="00B34B17">
        <w:rPr>
          <w:szCs w:val="28"/>
        </w:rPr>
        <w:t xml:space="preserve">Данные </w:t>
      </w:r>
      <w:r>
        <w:rPr>
          <w:szCs w:val="28"/>
        </w:rPr>
        <w:br/>
      </w:r>
      <w:r w:rsidRPr="00B34B17">
        <w:rPr>
          <w:szCs w:val="28"/>
        </w:rPr>
        <w:t>о зарегистрированн</w:t>
      </w:r>
      <w:r>
        <w:rPr>
          <w:szCs w:val="28"/>
        </w:rPr>
        <w:t>ом</w:t>
      </w:r>
      <w:r w:rsidRPr="00B34B17">
        <w:rPr>
          <w:szCs w:val="28"/>
        </w:rPr>
        <w:t xml:space="preserve"> уполномоченн</w:t>
      </w:r>
      <w:r>
        <w:rPr>
          <w:szCs w:val="28"/>
        </w:rPr>
        <w:t>ом</w:t>
      </w:r>
      <w:r w:rsidRPr="00B34B17">
        <w:rPr>
          <w:szCs w:val="28"/>
        </w:rPr>
        <w:t xml:space="preserve"> представител</w:t>
      </w:r>
      <w:r>
        <w:rPr>
          <w:szCs w:val="28"/>
        </w:rPr>
        <w:t>е кандидата</w:t>
      </w:r>
      <w:r w:rsidRPr="00B34B17">
        <w:rPr>
          <w:szCs w:val="28"/>
        </w:rPr>
        <w:t xml:space="preserve"> </w:t>
      </w:r>
      <w:r>
        <w:rPr>
          <w:szCs w:val="28"/>
        </w:rPr>
        <w:br/>
      </w:r>
      <w:r w:rsidRPr="00B34B17">
        <w:rPr>
          <w:szCs w:val="28"/>
        </w:rPr>
        <w:t xml:space="preserve">по финансовым вопросам с указанием фамилии, имени, отчества, даты рождения, адреса места жительства, серии и номера паспорта </w:t>
      </w:r>
      <w:r>
        <w:rPr>
          <w:szCs w:val="28"/>
        </w:rPr>
        <w:br/>
      </w:r>
      <w:r w:rsidRPr="00B34B17">
        <w:rPr>
          <w:szCs w:val="28"/>
        </w:rPr>
        <w:t xml:space="preserve">или заменяющего его документа, </w:t>
      </w:r>
      <w:r w:rsidRPr="00CB664C">
        <w:rPr>
          <w:szCs w:val="28"/>
        </w:rPr>
        <w:t xml:space="preserve">передаются кандидату или его уполномоченному представителю по финансовым вопросам </w:t>
      </w:r>
      <w:r>
        <w:rPr>
          <w:szCs w:val="28"/>
        </w:rPr>
        <w:br/>
      </w:r>
      <w:r w:rsidRPr="00CB664C">
        <w:rPr>
          <w:szCs w:val="28"/>
        </w:rPr>
        <w:lastRenderedPageBreak/>
        <w:t>для представления в</w:t>
      </w:r>
      <w:r w:rsidRPr="00B34B17">
        <w:rPr>
          <w:szCs w:val="28"/>
        </w:rPr>
        <w:t xml:space="preserve"> </w:t>
      </w:r>
      <w:r w:rsidRPr="004653D6">
        <w:rPr>
          <w:szCs w:val="28"/>
        </w:rPr>
        <w:t>соответствующее подразделение ПАО Сбербанк</w:t>
      </w:r>
      <w:r w:rsidRPr="00B34B17">
        <w:rPr>
          <w:szCs w:val="28"/>
        </w:rPr>
        <w:t xml:space="preserve">. Рекомендуемая форма решения ОИК о регистрации уполномоченного представителя </w:t>
      </w:r>
      <w:r>
        <w:rPr>
          <w:szCs w:val="28"/>
        </w:rPr>
        <w:t xml:space="preserve">кандидата </w:t>
      </w:r>
      <w:r w:rsidRPr="00B34B17">
        <w:rPr>
          <w:szCs w:val="28"/>
        </w:rPr>
        <w:t xml:space="preserve">по финансовым вопросам приведена в </w:t>
      </w:r>
      <w:r>
        <w:rPr>
          <w:szCs w:val="28"/>
        </w:rPr>
        <w:t>п</w:t>
      </w:r>
      <w:r w:rsidRPr="00B34B17">
        <w:rPr>
          <w:szCs w:val="28"/>
        </w:rPr>
        <w:t xml:space="preserve">риложении № </w:t>
      </w:r>
      <w:r>
        <w:rPr>
          <w:szCs w:val="28"/>
        </w:rPr>
        <w:t>5</w:t>
      </w:r>
      <w:r w:rsidRPr="00B34B17">
        <w:rPr>
          <w:szCs w:val="28"/>
        </w:rPr>
        <w:t xml:space="preserve"> к Порядку.</w:t>
      </w:r>
    </w:p>
    <w:p w:rsidR="009524F1" w:rsidRDefault="009524F1" w:rsidP="009524F1">
      <w:pPr>
        <w:numPr>
          <w:ilvl w:val="1"/>
          <w:numId w:val="19"/>
        </w:numPr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> Уполномоченный представитель по финансовым вопросам действует на основании доверенности</w:t>
      </w:r>
      <w:r>
        <w:rPr>
          <w:szCs w:val="28"/>
        </w:rPr>
        <w:t xml:space="preserve">, выданной </w:t>
      </w:r>
      <w:r w:rsidRPr="00B34B17">
        <w:rPr>
          <w:szCs w:val="28"/>
        </w:rPr>
        <w:t>кандидат</w:t>
      </w:r>
      <w:r>
        <w:rPr>
          <w:szCs w:val="28"/>
        </w:rPr>
        <w:t>ом, и в пределах предоставленных ему полномочий</w:t>
      </w:r>
      <w:r w:rsidRPr="00B34B17">
        <w:rPr>
          <w:szCs w:val="28"/>
        </w:rPr>
        <w:t>.</w:t>
      </w:r>
      <w:r>
        <w:rPr>
          <w:szCs w:val="28"/>
        </w:rPr>
        <w:t xml:space="preserve"> Доверенность выдается без права передоверия другим лицам.</w:t>
      </w:r>
      <w:r w:rsidRPr="00B34B17">
        <w:rPr>
          <w:szCs w:val="28"/>
        </w:rPr>
        <w:t xml:space="preserve"> Полномочия, не указанные в доверенности</w:t>
      </w:r>
      <w:r>
        <w:rPr>
          <w:szCs w:val="28"/>
        </w:rPr>
        <w:t>, выданной кандидатом уполномоченному представителю по финансовым вопросам</w:t>
      </w:r>
      <w:r w:rsidRPr="00B34B17">
        <w:rPr>
          <w:szCs w:val="28"/>
        </w:rPr>
        <w:t>, считаются не предоставленными.</w:t>
      </w:r>
      <w:r>
        <w:rPr>
          <w:szCs w:val="28"/>
        </w:rPr>
        <w:t xml:space="preserve"> </w:t>
      </w:r>
    </w:p>
    <w:p w:rsidR="009524F1" w:rsidRPr="00B34B17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0A3EC7">
        <w:rPr>
          <w:szCs w:val="28"/>
        </w:rPr>
        <w:t xml:space="preserve">Доверенность может быть заверена после поступления в ОИК заявления в письменной форме кандидата о согласии баллотироваться </w:t>
      </w:r>
      <w:r>
        <w:rPr>
          <w:szCs w:val="28"/>
        </w:rPr>
        <w:br/>
      </w:r>
      <w:r w:rsidRPr="000A3EC7">
        <w:rPr>
          <w:szCs w:val="28"/>
        </w:rPr>
        <w:t xml:space="preserve">по соответствующему избирательному округу с обязательством в случае </w:t>
      </w:r>
      <w:r>
        <w:rPr>
          <w:szCs w:val="28"/>
        </w:rPr>
        <w:br/>
      </w:r>
      <w:r w:rsidRPr="000A3EC7">
        <w:rPr>
          <w:szCs w:val="28"/>
        </w:rPr>
        <w:t>его избрания прекратить деятельность, несовместимую со статусом депутата.</w:t>
      </w:r>
      <w:r>
        <w:rPr>
          <w:szCs w:val="28"/>
        </w:rPr>
        <w:t xml:space="preserve"> </w:t>
      </w:r>
    </w:p>
    <w:p w:rsidR="009524F1" w:rsidRPr="00B34B17" w:rsidRDefault="009524F1" w:rsidP="009524F1">
      <w:pPr>
        <w:numPr>
          <w:ilvl w:val="1"/>
          <w:numId w:val="19"/>
        </w:numPr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 xml:space="preserve"> Срок </w:t>
      </w:r>
      <w:r>
        <w:rPr>
          <w:szCs w:val="28"/>
        </w:rPr>
        <w:t xml:space="preserve">действия доверенности не должен превышать срок </w:t>
      </w:r>
      <w:r w:rsidRPr="00B34B17">
        <w:rPr>
          <w:szCs w:val="28"/>
        </w:rPr>
        <w:t xml:space="preserve">полномочий уполномоченного представителя </w:t>
      </w:r>
      <w:r>
        <w:rPr>
          <w:szCs w:val="28"/>
        </w:rPr>
        <w:t xml:space="preserve">кандидата </w:t>
      </w:r>
      <w:r w:rsidRPr="00B34B17">
        <w:rPr>
          <w:szCs w:val="28"/>
        </w:rPr>
        <w:t>по финансовым вопросам</w:t>
      </w:r>
      <w:r>
        <w:rPr>
          <w:szCs w:val="28"/>
        </w:rPr>
        <w:t>, установленный пунктом 7 статьи 48 Закона Санкт-Петербурга</w:t>
      </w:r>
      <w:r w:rsidRPr="00B34B17">
        <w:rPr>
          <w:szCs w:val="28"/>
        </w:rPr>
        <w:t>.</w:t>
      </w:r>
    </w:p>
    <w:p w:rsidR="009524F1" w:rsidRPr="00B34B17" w:rsidRDefault="009524F1" w:rsidP="009524F1">
      <w:pPr>
        <w:numPr>
          <w:ilvl w:val="1"/>
          <w:numId w:val="19"/>
        </w:numPr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 xml:space="preserve"> Кандидат вправе в любое время прекратить полномочия своего уполномоченного представителя по финансовым вопросам, письменно известив его об этом и представив в </w:t>
      </w:r>
      <w:proofErr w:type="gramStart"/>
      <w:r w:rsidRPr="00B34B17">
        <w:rPr>
          <w:szCs w:val="28"/>
        </w:rPr>
        <w:t>соответствующую</w:t>
      </w:r>
      <w:proofErr w:type="gramEnd"/>
      <w:r w:rsidRPr="00B34B17">
        <w:rPr>
          <w:szCs w:val="28"/>
        </w:rPr>
        <w:t xml:space="preserve"> ОИК и в </w:t>
      </w:r>
      <w:r>
        <w:rPr>
          <w:szCs w:val="28"/>
        </w:rPr>
        <w:t xml:space="preserve">подразделение </w:t>
      </w:r>
      <w:r w:rsidRPr="00B34B17">
        <w:rPr>
          <w:szCs w:val="28"/>
        </w:rPr>
        <w:t>ПАО</w:t>
      </w:r>
      <w:r>
        <w:rPr>
          <w:szCs w:val="28"/>
        </w:rPr>
        <w:t> </w:t>
      </w:r>
      <w:r w:rsidRPr="00B34B17">
        <w:rPr>
          <w:szCs w:val="28"/>
        </w:rPr>
        <w:t>Сбербанк, где открыт специальный избирательный счет кандидата, соответствующее заявление кандидата.</w:t>
      </w:r>
    </w:p>
    <w:p w:rsidR="009524F1" w:rsidRPr="00B34B17" w:rsidRDefault="009524F1" w:rsidP="009524F1">
      <w:pPr>
        <w:numPr>
          <w:ilvl w:val="1"/>
          <w:numId w:val="19"/>
        </w:numPr>
        <w:spacing w:line="360" w:lineRule="auto"/>
        <w:ind w:left="0" w:firstLine="709"/>
        <w:jc w:val="both"/>
        <w:rPr>
          <w:szCs w:val="28"/>
        </w:rPr>
      </w:pPr>
      <w:r w:rsidRPr="00B34B17">
        <w:rPr>
          <w:szCs w:val="28"/>
        </w:rPr>
        <w:t xml:space="preserve"> Регистрация вновь назначенного уполномоченного представителя по финансовым вопросам осуществляется в порядке, предусмотренном </w:t>
      </w:r>
      <w:r>
        <w:rPr>
          <w:szCs w:val="28"/>
        </w:rPr>
        <w:t xml:space="preserve">Законом Санкт-Петербурга и </w:t>
      </w:r>
      <w:r w:rsidRPr="00B34B17">
        <w:rPr>
          <w:szCs w:val="28"/>
        </w:rPr>
        <w:t>настоящим разделом</w:t>
      </w:r>
      <w:r>
        <w:rPr>
          <w:szCs w:val="28"/>
        </w:rPr>
        <w:t xml:space="preserve"> Порядка</w:t>
      </w:r>
      <w:r w:rsidRPr="00B34B17">
        <w:rPr>
          <w:szCs w:val="28"/>
        </w:rPr>
        <w:t>.</w:t>
      </w:r>
    </w:p>
    <w:p w:rsidR="009524F1" w:rsidRPr="00536F8E" w:rsidRDefault="009524F1" w:rsidP="009524F1">
      <w:pPr>
        <w:numPr>
          <w:ilvl w:val="1"/>
          <w:numId w:val="19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 Подразделения</w:t>
      </w:r>
      <w:r w:rsidRPr="00536F8E">
        <w:rPr>
          <w:szCs w:val="28"/>
        </w:rPr>
        <w:t xml:space="preserve"> ПАО Сбербанк, в которых кандидаты либо</w:t>
      </w:r>
      <w:r>
        <w:rPr>
          <w:szCs w:val="28"/>
        </w:rPr>
        <w:t xml:space="preserve"> </w:t>
      </w:r>
      <w:r w:rsidRPr="00536F8E">
        <w:rPr>
          <w:szCs w:val="28"/>
        </w:rPr>
        <w:t xml:space="preserve">их уполномоченные представители по финансовым вопросам открывают специальные избирательные счета, определяются Санкт-Петербургской избирательной комиссией по согласованию с </w:t>
      </w:r>
      <w:r>
        <w:rPr>
          <w:szCs w:val="28"/>
        </w:rPr>
        <w:t>ПАО Сбербанк</w:t>
      </w:r>
      <w:r w:rsidRPr="00536F8E">
        <w:rPr>
          <w:szCs w:val="28"/>
        </w:rPr>
        <w:t xml:space="preserve">. </w:t>
      </w:r>
    </w:p>
    <w:p w:rsidR="009524F1" w:rsidRDefault="009524F1" w:rsidP="009524F1">
      <w:pPr>
        <w:numPr>
          <w:ilvl w:val="1"/>
          <w:numId w:val="19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 </w:t>
      </w:r>
      <w:r w:rsidRPr="00536F8E">
        <w:rPr>
          <w:szCs w:val="28"/>
        </w:rPr>
        <w:t xml:space="preserve">Порядок и формы учета и отчетности о поступлении средств избирательных фондов и расходовании этих средств, в том числе </w:t>
      </w:r>
      <w:r>
        <w:rPr>
          <w:szCs w:val="28"/>
        </w:rPr>
        <w:br/>
      </w:r>
      <w:r w:rsidRPr="00536F8E">
        <w:rPr>
          <w:szCs w:val="28"/>
        </w:rPr>
        <w:t xml:space="preserve">по каждой операции, устанавливаются </w:t>
      </w:r>
      <w:r w:rsidRPr="00472E37">
        <w:rPr>
          <w:szCs w:val="28"/>
        </w:rPr>
        <w:t>комиссией</w:t>
      </w:r>
      <w:r>
        <w:rPr>
          <w:szCs w:val="28"/>
        </w:rPr>
        <w:t>, организующей выборы</w:t>
      </w:r>
      <w:r w:rsidRPr="00472E37">
        <w:rPr>
          <w:szCs w:val="28"/>
        </w:rPr>
        <w:t>.</w:t>
      </w:r>
    </w:p>
    <w:p w:rsidR="009524F1" w:rsidRPr="00472E37" w:rsidRDefault="009524F1" w:rsidP="009524F1">
      <w:pPr>
        <w:spacing w:line="360" w:lineRule="auto"/>
        <w:ind w:left="709"/>
        <w:jc w:val="both"/>
        <w:rPr>
          <w:szCs w:val="28"/>
        </w:rPr>
      </w:pPr>
    </w:p>
    <w:p w:rsidR="009524F1" w:rsidRPr="000A3EC7" w:rsidRDefault="009524F1" w:rsidP="009524F1">
      <w:pPr>
        <w:numPr>
          <w:ilvl w:val="0"/>
          <w:numId w:val="14"/>
        </w:numPr>
        <w:spacing w:line="360" w:lineRule="auto"/>
        <w:ind w:left="714" w:hanging="357"/>
        <w:jc w:val="center"/>
        <w:rPr>
          <w:b/>
          <w:sz w:val="24"/>
          <w:szCs w:val="24"/>
        </w:rPr>
      </w:pPr>
      <w:r>
        <w:rPr>
          <w:b/>
          <w:szCs w:val="28"/>
        </w:rPr>
        <w:t> </w:t>
      </w:r>
      <w:r w:rsidRPr="00536F8E">
        <w:rPr>
          <w:b/>
          <w:szCs w:val="28"/>
        </w:rPr>
        <w:t>Открытие специального избирательного счета</w:t>
      </w:r>
    </w:p>
    <w:p w:rsidR="009524F1" w:rsidRPr="00536F8E" w:rsidRDefault="009524F1" w:rsidP="009524F1">
      <w:pPr>
        <w:spacing w:line="360" w:lineRule="auto"/>
        <w:ind w:left="714"/>
        <w:rPr>
          <w:b/>
          <w:sz w:val="24"/>
          <w:szCs w:val="24"/>
        </w:rPr>
      </w:pPr>
    </w:p>
    <w:p w:rsidR="009524F1" w:rsidRDefault="009524F1" w:rsidP="009524F1">
      <w:pPr>
        <w:numPr>
          <w:ilvl w:val="1"/>
          <w:numId w:val="14"/>
        </w:numPr>
        <w:spacing w:line="360" w:lineRule="auto"/>
        <w:ind w:left="0" w:firstLine="775"/>
        <w:jc w:val="both"/>
        <w:rPr>
          <w:szCs w:val="28"/>
        </w:rPr>
      </w:pPr>
      <w:r>
        <w:rPr>
          <w:szCs w:val="28"/>
        </w:rPr>
        <w:t>. </w:t>
      </w:r>
      <w:r w:rsidRPr="00536F8E">
        <w:rPr>
          <w:szCs w:val="28"/>
        </w:rPr>
        <w:t>Все денежные средства, образующие избирательный фонд</w:t>
      </w:r>
      <w:r>
        <w:rPr>
          <w:szCs w:val="28"/>
        </w:rPr>
        <w:t xml:space="preserve"> кандидата</w:t>
      </w:r>
      <w:r w:rsidRPr="00536F8E">
        <w:rPr>
          <w:szCs w:val="28"/>
        </w:rPr>
        <w:t xml:space="preserve">, перечисляются на специальный избирательный счет, открытый </w:t>
      </w:r>
      <w:r>
        <w:rPr>
          <w:szCs w:val="28"/>
        </w:rPr>
        <w:br/>
      </w:r>
      <w:r w:rsidRPr="00536F8E">
        <w:rPr>
          <w:szCs w:val="28"/>
        </w:rPr>
        <w:t xml:space="preserve">на основании договора специального избирательного счета в </w:t>
      </w:r>
      <w:r>
        <w:rPr>
          <w:szCs w:val="28"/>
        </w:rPr>
        <w:t xml:space="preserve">подразделении </w:t>
      </w:r>
      <w:r w:rsidRPr="00536F8E">
        <w:rPr>
          <w:szCs w:val="28"/>
        </w:rPr>
        <w:t>ПАО</w:t>
      </w:r>
      <w:r>
        <w:rPr>
          <w:szCs w:val="28"/>
        </w:rPr>
        <w:t> </w:t>
      </w:r>
      <w:r w:rsidRPr="00536F8E">
        <w:rPr>
          <w:szCs w:val="28"/>
        </w:rPr>
        <w:t xml:space="preserve">Сбербанк с разрешения </w:t>
      </w:r>
      <w:proofErr w:type="gramStart"/>
      <w:r w:rsidRPr="00536F8E">
        <w:rPr>
          <w:szCs w:val="28"/>
        </w:rPr>
        <w:t>соответствующей</w:t>
      </w:r>
      <w:proofErr w:type="gramEnd"/>
      <w:r w:rsidRPr="00536F8E">
        <w:rPr>
          <w:szCs w:val="28"/>
        </w:rPr>
        <w:t xml:space="preserve"> ОИК кандидатом либо </w:t>
      </w:r>
      <w:r>
        <w:rPr>
          <w:szCs w:val="28"/>
        </w:rPr>
        <w:br/>
      </w:r>
      <w:r w:rsidRPr="00536F8E">
        <w:rPr>
          <w:szCs w:val="28"/>
        </w:rPr>
        <w:t>его уполномоченным представителем по финансовым вопросам.</w:t>
      </w:r>
    </w:p>
    <w:p w:rsidR="009524F1" w:rsidRPr="00536F8E" w:rsidRDefault="009524F1" w:rsidP="009524F1">
      <w:pPr>
        <w:numPr>
          <w:ilvl w:val="1"/>
          <w:numId w:val="14"/>
        </w:numPr>
        <w:spacing w:line="360" w:lineRule="auto"/>
        <w:ind w:left="0" w:firstLine="775"/>
        <w:jc w:val="both"/>
        <w:rPr>
          <w:szCs w:val="28"/>
        </w:rPr>
      </w:pPr>
      <w:r>
        <w:rPr>
          <w:szCs w:val="28"/>
        </w:rPr>
        <w:t xml:space="preserve">. </w:t>
      </w:r>
      <w:r w:rsidRPr="00536F8E">
        <w:rPr>
          <w:szCs w:val="28"/>
        </w:rPr>
        <w:t>Кандидат вправе открыть только один специальный избирательный счет для формирования своего избирательного фонда.</w:t>
      </w:r>
    </w:p>
    <w:p w:rsidR="009524F1" w:rsidRPr="00472E37" w:rsidRDefault="009524F1" w:rsidP="009524F1">
      <w:pPr>
        <w:numPr>
          <w:ilvl w:val="1"/>
          <w:numId w:val="14"/>
        </w:numPr>
        <w:spacing w:line="360" w:lineRule="auto"/>
        <w:ind w:left="0" w:firstLine="775"/>
        <w:jc w:val="both"/>
        <w:rPr>
          <w:szCs w:val="28"/>
        </w:rPr>
      </w:pPr>
      <w:r>
        <w:rPr>
          <w:szCs w:val="28"/>
        </w:rPr>
        <w:t>. </w:t>
      </w:r>
      <w:r w:rsidRPr="00536F8E">
        <w:rPr>
          <w:szCs w:val="28"/>
        </w:rPr>
        <w:t xml:space="preserve">Обслуживание кандидата либо его уполномоченного представителя по финансовым вопросам в </w:t>
      </w:r>
      <w:r>
        <w:rPr>
          <w:szCs w:val="28"/>
        </w:rPr>
        <w:t xml:space="preserve">подразделении </w:t>
      </w:r>
      <w:r w:rsidRPr="00536F8E">
        <w:rPr>
          <w:szCs w:val="28"/>
        </w:rPr>
        <w:t>ПАО</w:t>
      </w:r>
      <w:r>
        <w:rPr>
          <w:szCs w:val="28"/>
        </w:rPr>
        <w:t> </w:t>
      </w:r>
      <w:r w:rsidRPr="00536F8E">
        <w:rPr>
          <w:szCs w:val="28"/>
        </w:rPr>
        <w:t xml:space="preserve">Сбербанк осуществляется в порядке электронной </w:t>
      </w:r>
      <w:r w:rsidRPr="00472E37">
        <w:rPr>
          <w:szCs w:val="28"/>
        </w:rPr>
        <w:t xml:space="preserve">очереди. </w:t>
      </w:r>
      <w:r>
        <w:rPr>
          <w:szCs w:val="28"/>
        </w:rPr>
        <w:t>На главном экране терминала</w:t>
      </w:r>
      <w:r w:rsidRPr="00472E37">
        <w:rPr>
          <w:szCs w:val="28"/>
        </w:rPr>
        <w:t xml:space="preserve"> электронной очереди следует выбрать кнопку «</w:t>
      </w:r>
      <w:r>
        <w:rPr>
          <w:szCs w:val="28"/>
        </w:rPr>
        <w:t>Другие услуги</w:t>
      </w:r>
      <w:r w:rsidRPr="00472E37">
        <w:rPr>
          <w:szCs w:val="28"/>
        </w:rPr>
        <w:t xml:space="preserve">», далее «Избирательный счет кандидата». Кандидат либо его уполномоченный представитель по финансовым вопросам будет направлен к сотруднику </w:t>
      </w:r>
      <w:r>
        <w:rPr>
          <w:szCs w:val="28"/>
        </w:rPr>
        <w:t xml:space="preserve">подразделения </w:t>
      </w:r>
      <w:r w:rsidRPr="00472E37">
        <w:rPr>
          <w:szCs w:val="28"/>
        </w:rPr>
        <w:t>ПАО</w:t>
      </w:r>
      <w:r>
        <w:rPr>
          <w:szCs w:val="28"/>
        </w:rPr>
        <w:t> </w:t>
      </w:r>
      <w:r w:rsidRPr="00472E37">
        <w:rPr>
          <w:szCs w:val="28"/>
        </w:rPr>
        <w:t>Сбербанк в приоритетном порядке</w:t>
      </w:r>
      <w:proofErr w:type="gramStart"/>
      <w:r w:rsidRPr="00472E37">
        <w:rPr>
          <w:szCs w:val="28"/>
        </w:rPr>
        <w:t>.</w:t>
      </w:r>
      <w:proofErr w:type="gramEnd"/>
    </w:p>
    <w:p w:rsidR="009524F1" w:rsidRPr="00536F8E" w:rsidRDefault="009524F1" w:rsidP="009524F1">
      <w:pPr>
        <w:numPr>
          <w:ilvl w:val="1"/>
          <w:numId w:val="1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. </w:t>
      </w:r>
      <w:r w:rsidRPr="00536F8E">
        <w:rPr>
          <w:szCs w:val="28"/>
        </w:rPr>
        <w:t xml:space="preserve">Открытие специального избирательного счета кандидата осуществляется после представления в </w:t>
      </w:r>
      <w:r>
        <w:rPr>
          <w:szCs w:val="28"/>
        </w:rPr>
        <w:t xml:space="preserve">подразделения </w:t>
      </w:r>
      <w:r w:rsidRPr="00536F8E">
        <w:rPr>
          <w:szCs w:val="28"/>
        </w:rPr>
        <w:t>ПАО Сбербанк следующих документов:</w:t>
      </w:r>
    </w:p>
    <w:p w:rsidR="009524F1" w:rsidRDefault="009524F1" w:rsidP="009524F1">
      <w:pPr>
        <w:tabs>
          <w:tab w:val="left" w:pos="1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6F8E">
        <w:rPr>
          <w:szCs w:val="28"/>
        </w:rPr>
        <w:t xml:space="preserve">оригинала разрешения </w:t>
      </w:r>
      <w:proofErr w:type="gramStart"/>
      <w:r w:rsidRPr="00536F8E">
        <w:rPr>
          <w:szCs w:val="28"/>
        </w:rPr>
        <w:t>соответствующей</w:t>
      </w:r>
      <w:proofErr w:type="gramEnd"/>
      <w:r w:rsidRPr="00536F8E">
        <w:rPr>
          <w:szCs w:val="28"/>
        </w:rPr>
        <w:t xml:space="preserve"> ОИК на открытие данному кандидату специального избирательного счета;</w:t>
      </w:r>
    </w:p>
    <w:p w:rsidR="009524F1" w:rsidRDefault="009524F1" w:rsidP="009524F1">
      <w:pPr>
        <w:tabs>
          <w:tab w:val="left" w:pos="1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71910">
        <w:rPr>
          <w:szCs w:val="28"/>
        </w:rPr>
        <w:t>копии решения ОИК о регистрации уполномоченного представителя кандидата по финансовым вопросам</w:t>
      </w:r>
      <w:r>
        <w:rPr>
          <w:szCs w:val="28"/>
        </w:rPr>
        <w:t xml:space="preserve"> (</w:t>
      </w:r>
      <w:r w:rsidRPr="009F7EE4">
        <w:rPr>
          <w:szCs w:val="28"/>
        </w:rPr>
        <w:t xml:space="preserve">в случае открытия специального избирательного счета уполномоченным представителем кандидата </w:t>
      </w:r>
      <w:r>
        <w:rPr>
          <w:szCs w:val="28"/>
        </w:rPr>
        <w:br/>
      </w:r>
      <w:r w:rsidRPr="009F7EE4">
        <w:rPr>
          <w:szCs w:val="28"/>
        </w:rPr>
        <w:t>по финансовым вопросам</w:t>
      </w:r>
      <w:r>
        <w:rPr>
          <w:szCs w:val="28"/>
        </w:rPr>
        <w:t>).</w:t>
      </w:r>
    </w:p>
    <w:p w:rsidR="009524F1" w:rsidRPr="00536F8E" w:rsidRDefault="009524F1" w:rsidP="009524F1">
      <w:pPr>
        <w:tabs>
          <w:tab w:val="left" w:pos="1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71910">
        <w:rPr>
          <w:szCs w:val="28"/>
        </w:rPr>
        <w:lastRenderedPageBreak/>
        <w:t>Указанные документы представляются при предъявлении кандидатом либо уполномоченным представителем кандидата по финансовым вопросам:</w:t>
      </w:r>
    </w:p>
    <w:p w:rsidR="009524F1" w:rsidRPr="009F7EE4" w:rsidRDefault="009524F1" w:rsidP="009524F1">
      <w:pPr>
        <w:tabs>
          <w:tab w:val="left" w:pos="1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F7EE4">
        <w:rPr>
          <w:szCs w:val="28"/>
        </w:rPr>
        <w:t>паспорта гражданина Российской Федерации либо иного документа, заменяющего паспорт гражданина, кандидата или уполномоченного представителя кандидата по финансовым вопросам</w:t>
      </w:r>
      <w:r>
        <w:rPr>
          <w:szCs w:val="28"/>
        </w:rPr>
        <w:t xml:space="preserve"> (при его назначении)</w:t>
      </w:r>
      <w:r w:rsidRPr="009F7EE4">
        <w:rPr>
          <w:szCs w:val="28"/>
        </w:rPr>
        <w:t>;</w:t>
      </w:r>
    </w:p>
    <w:p w:rsidR="009524F1" w:rsidRPr="00536F8E" w:rsidRDefault="009524F1" w:rsidP="009524F1">
      <w:pPr>
        <w:tabs>
          <w:tab w:val="left" w:pos="1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F7EE4">
        <w:rPr>
          <w:szCs w:val="28"/>
        </w:rPr>
        <w:t xml:space="preserve">нотариально удостоверенной доверенности на имя уполномоченного представителя кандидата по финансовым вопросам для обозрения </w:t>
      </w:r>
      <w:r>
        <w:rPr>
          <w:szCs w:val="28"/>
        </w:rPr>
        <w:br/>
      </w:r>
      <w:r w:rsidRPr="009F7EE4">
        <w:rPr>
          <w:szCs w:val="28"/>
        </w:rPr>
        <w:t xml:space="preserve">и самостоятельного изготовления (при необходимости) в </w:t>
      </w:r>
      <w:r>
        <w:rPr>
          <w:szCs w:val="28"/>
        </w:rPr>
        <w:t xml:space="preserve">подразделении </w:t>
      </w:r>
      <w:r>
        <w:rPr>
          <w:szCs w:val="28"/>
        </w:rPr>
        <w:br/>
      </w:r>
      <w:r w:rsidRPr="009F7EE4">
        <w:rPr>
          <w:szCs w:val="28"/>
        </w:rPr>
        <w:t>ПАО Сбербанк копии указанного документа (в случае открытия специального избирательного счета уполномоченным представителем кандидата по финансовым вопросам).</w:t>
      </w:r>
    </w:p>
    <w:p w:rsidR="009524F1" w:rsidRDefault="009524F1" w:rsidP="009524F1">
      <w:pPr>
        <w:numPr>
          <w:ilvl w:val="1"/>
          <w:numId w:val="1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. Подразделение </w:t>
      </w:r>
      <w:r w:rsidRPr="00536F8E">
        <w:rPr>
          <w:szCs w:val="28"/>
        </w:rPr>
        <w:t>ПАО Сбербанк в соответствии с установленными банковскими правилами незамедлительно после представления документов, указанных в пункте 2.</w:t>
      </w:r>
      <w:r>
        <w:rPr>
          <w:szCs w:val="28"/>
        </w:rPr>
        <w:t>4</w:t>
      </w:r>
      <w:r w:rsidRPr="00536F8E">
        <w:rPr>
          <w:szCs w:val="28"/>
        </w:rPr>
        <w:t xml:space="preserve"> Порядка, открывает специальный избирательный счет на имя кандидата</w:t>
      </w:r>
      <w:r w:rsidRPr="009F7EE4">
        <w:t xml:space="preserve"> </w:t>
      </w:r>
      <w:r w:rsidRPr="009F7EE4">
        <w:rPr>
          <w:szCs w:val="28"/>
        </w:rPr>
        <w:t>и выдает кандидату либо уполномоченному представителю кандидата по финансовым вопросам документ с реквизитами специального избирательного счета</w:t>
      </w:r>
      <w:r>
        <w:rPr>
          <w:szCs w:val="28"/>
        </w:rPr>
        <w:t>. Рекомендуемая форма справки</w:t>
      </w:r>
      <w:r w:rsidRPr="009F7EE4">
        <w:rPr>
          <w:szCs w:val="28"/>
        </w:rPr>
        <w:t xml:space="preserve"> об открытии специального избирательного счета представлена в приложении</w:t>
      </w:r>
      <w:r>
        <w:rPr>
          <w:szCs w:val="28"/>
        </w:rPr>
        <w:t xml:space="preserve"> </w:t>
      </w:r>
      <w:r w:rsidRPr="00536F8E">
        <w:rPr>
          <w:szCs w:val="28"/>
        </w:rPr>
        <w:t xml:space="preserve">№ </w:t>
      </w:r>
      <w:r>
        <w:rPr>
          <w:szCs w:val="28"/>
        </w:rPr>
        <w:t>6</w:t>
      </w:r>
      <w:r w:rsidRPr="00536F8E">
        <w:rPr>
          <w:szCs w:val="28"/>
        </w:rPr>
        <w:t xml:space="preserve"> </w:t>
      </w:r>
      <w:r>
        <w:rPr>
          <w:szCs w:val="28"/>
        </w:rPr>
        <w:br/>
      </w:r>
      <w:r w:rsidRPr="00536F8E">
        <w:rPr>
          <w:szCs w:val="28"/>
        </w:rPr>
        <w:t>к Порядку</w:t>
      </w:r>
      <w:proofErr w:type="gramStart"/>
      <w:r>
        <w:rPr>
          <w:szCs w:val="28"/>
        </w:rPr>
        <w:t>.</w:t>
      </w:r>
      <w:proofErr w:type="gramEnd"/>
    </w:p>
    <w:p w:rsidR="009524F1" w:rsidRDefault="009524F1" w:rsidP="009524F1">
      <w:pPr>
        <w:numPr>
          <w:ilvl w:val="1"/>
          <w:numId w:val="1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. К</w:t>
      </w:r>
      <w:r w:rsidRPr="00536F8E">
        <w:rPr>
          <w:szCs w:val="28"/>
        </w:rPr>
        <w:t>андидат в течение 5 дней, но не позднее даты представления документов для регистрации сообщает в ОИК реквизиты открытого специального избирательного счета</w:t>
      </w:r>
      <w:r>
        <w:rPr>
          <w:szCs w:val="28"/>
        </w:rPr>
        <w:t xml:space="preserve"> с приложением документа подразделения</w:t>
      </w:r>
      <w:r>
        <w:rPr>
          <w:szCs w:val="28"/>
        </w:rPr>
        <w:br/>
        <w:t>ПАО Сбербанк, указанного в пункте 2.5 Порядка</w:t>
      </w:r>
      <w:r w:rsidRPr="00536F8E">
        <w:rPr>
          <w:szCs w:val="28"/>
        </w:rPr>
        <w:t xml:space="preserve">. </w:t>
      </w:r>
      <w:r w:rsidRPr="009F7EE4">
        <w:rPr>
          <w:szCs w:val="28"/>
        </w:rPr>
        <w:t xml:space="preserve">Рекомендуемая форма уведомления о реквизитах специального избирательного счета представлена в приложении № </w:t>
      </w:r>
      <w:r>
        <w:rPr>
          <w:szCs w:val="28"/>
        </w:rPr>
        <w:t>7</w:t>
      </w:r>
      <w:r w:rsidRPr="009F7EE4">
        <w:rPr>
          <w:szCs w:val="28"/>
        </w:rPr>
        <w:t xml:space="preserve"> к Порядку.</w:t>
      </w:r>
    </w:p>
    <w:p w:rsidR="009524F1" w:rsidRPr="00E6424A" w:rsidRDefault="009524F1" w:rsidP="009524F1">
      <w:pPr>
        <w:spacing w:line="360" w:lineRule="auto"/>
        <w:ind w:left="851"/>
        <w:jc w:val="both"/>
        <w:rPr>
          <w:sz w:val="20"/>
          <w:szCs w:val="28"/>
        </w:rPr>
      </w:pPr>
    </w:p>
    <w:p w:rsidR="009524F1" w:rsidRDefault="009524F1" w:rsidP="009524F1">
      <w:pPr>
        <w:numPr>
          <w:ilvl w:val="0"/>
          <w:numId w:val="6"/>
        </w:numPr>
        <w:tabs>
          <w:tab w:val="clear" w:pos="1380"/>
        </w:tabs>
        <w:spacing w:line="360" w:lineRule="auto"/>
        <w:ind w:left="2268" w:hanging="1236"/>
        <w:jc w:val="center"/>
        <w:rPr>
          <w:b/>
          <w:szCs w:val="28"/>
        </w:rPr>
      </w:pPr>
      <w:r>
        <w:rPr>
          <w:b/>
          <w:szCs w:val="28"/>
        </w:rPr>
        <w:t> </w:t>
      </w:r>
      <w:r w:rsidRPr="00536F8E">
        <w:rPr>
          <w:b/>
          <w:szCs w:val="28"/>
        </w:rPr>
        <w:t>Ведение специального избирательного счета</w:t>
      </w:r>
    </w:p>
    <w:p w:rsidR="009524F1" w:rsidRPr="00E6424A" w:rsidRDefault="009524F1" w:rsidP="009524F1">
      <w:pPr>
        <w:spacing w:line="360" w:lineRule="auto"/>
        <w:ind w:left="1032"/>
        <w:rPr>
          <w:sz w:val="18"/>
          <w:szCs w:val="28"/>
        </w:rPr>
      </w:pPr>
    </w:p>
    <w:p w:rsidR="009524F1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 w:rsidRPr="009F7EE4">
        <w:rPr>
          <w:szCs w:val="28"/>
        </w:rPr>
        <w:t xml:space="preserve"> Операции по специальным избирательным счетам кандидатов осуществляются в соответствии с законодательством Российской Федерации, </w:t>
      </w:r>
      <w:r w:rsidRPr="009F7EE4">
        <w:rPr>
          <w:szCs w:val="28"/>
        </w:rPr>
        <w:lastRenderedPageBreak/>
        <w:t xml:space="preserve">нормативными актами Центрального банка Российской Федерации, настоящим </w:t>
      </w:r>
      <w:r w:rsidRPr="00DB1491">
        <w:rPr>
          <w:szCs w:val="28"/>
        </w:rPr>
        <w:t xml:space="preserve">Порядком и на основании договора специального избирательного счета. </w:t>
      </w:r>
    </w:p>
    <w:p w:rsidR="009524F1" w:rsidRPr="00D0555E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D0555E">
        <w:rPr>
          <w:szCs w:val="28"/>
        </w:rPr>
        <w:t>Избирательный фонд кандидата может создаваться за счет следующих денежных средств:</w:t>
      </w:r>
    </w:p>
    <w:p w:rsidR="009524F1" w:rsidRPr="00D0555E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0555E">
        <w:rPr>
          <w:szCs w:val="28"/>
        </w:rPr>
        <w:t>а) собственных средств кандидата;</w:t>
      </w:r>
    </w:p>
    <w:p w:rsidR="009524F1" w:rsidRPr="00D0555E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0555E">
        <w:rPr>
          <w:szCs w:val="28"/>
        </w:rPr>
        <w:t>б) средств, которые выделены кандидату выдвинувшим его избирательным объединением;</w:t>
      </w:r>
    </w:p>
    <w:p w:rsidR="009524F1" w:rsidRPr="00E6424A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0555E">
        <w:rPr>
          <w:szCs w:val="28"/>
        </w:rPr>
        <w:t>в) добровольных пожертвований граждан и юридических лиц.</w:t>
      </w:r>
    </w:p>
    <w:p w:rsidR="009524F1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 w:rsidRPr="00E6424A">
        <w:rPr>
          <w:szCs w:val="28"/>
        </w:rPr>
        <w:t xml:space="preserve"> Добровольное пожертвование гражданина Российской Федерации в избирательный фонд кандидата вносится лично гражданином </w:t>
      </w:r>
      <w:r w:rsidRPr="00E6424A">
        <w:rPr>
          <w:szCs w:val="28"/>
        </w:rPr>
        <w:br/>
        <w:t>на специальный избирательный счет кандидата через отделение связи, кредитную организацию из собственных средств по предъявлении паспорта или документа, заменяющего паспорт гражданина</w:t>
      </w:r>
      <w:r>
        <w:rPr>
          <w:szCs w:val="28"/>
        </w:rPr>
        <w:t xml:space="preserve"> Российской Федерации </w:t>
      </w:r>
      <w:r w:rsidRPr="00E6424A">
        <w:rPr>
          <w:szCs w:val="28"/>
        </w:rPr>
        <w:t xml:space="preserve"> (либо через личный кабинет гражданина в кредитной организации с использованием информационно-телекоммуникационной сети «Интернет»). </w:t>
      </w:r>
    </w:p>
    <w:p w:rsidR="009524F1" w:rsidRPr="00E6424A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B1491">
        <w:rPr>
          <w:szCs w:val="28"/>
        </w:rPr>
        <w:t xml:space="preserve">При внесении добровольного пожертвования гражданин указывает </w:t>
      </w:r>
      <w:r>
        <w:rPr>
          <w:szCs w:val="28"/>
        </w:rPr>
        <w:br/>
      </w:r>
      <w:r w:rsidRPr="00DB1491">
        <w:rPr>
          <w:szCs w:val="28"/>
        </w:rPr>
        <w:t xml:space="preserve">в </w:t>
      </w:r>
      <w:r w:rsidRPr="002D6EB7">
        <w:rPr>
          <w:szCs w:val="28"/>
        </w:rPr>
        <w:t>реквизите «Назначение платежа» слово «пожертвование»</w:t>
      </w:r>
      <w:r>
        <w:rPr>
          <w:szCs w:val="28"/>
        </w:rPr>
        <w:t xml:space="preserve"> распоряжения о переводе денежных средств</w:t>
      </w:r>
      <w:r w:rsidRPr="002D6EB7">
        <w:rPr>
          <w:szCs w:val="28"/>
        </w:rPr>
        <w:t xml:space="preserve"> и следующие сведения о себе: фамилию, имя, отчество</w:t>
      </w:r>
      <w:r>
        <w:rPr>
          <w:szCs w:val="28"/>
        </w:rPr>
        <w:t xml:space="preserve"> (при наличии)</w:t>
      </w:r>
      <w:r w:rsidRPr="00DB1491">
        <w:rPr>
          <w:szCs w:val="28"/>
        </w:rPr>
        <w:t>, дату рождения, адрес места жительства, серию и номер паспорта или заменяющего его документа, информацию о гражданстве.</w:t>
      </w:r>
      <w:r w:rsidRPr="002D6EB7">
        <w:rPr>
          <w:szCs w:val="28"/>
        </w:rPr>
        <w:t xml:space="preserve"> </w:t>
      </w:r>
    </w:p>
    <w:p w:rsidR="009524F1" w:rsidRPr="00536F8E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536F8E">
        <w:rPr>
          <w:szCs w:val="28"/>
        </w:rPr>
        <w:t xml:space="preserve">Платежные документы на перечисление денежных средств, внесенных гражданами на специальный избирательный счет, заполняются кредитными организациями в соответствии с требованиями нормативных актов Центрального банка Российской Федерации, регулирующих порядок осуществления перевода денежных средств. При этом в поле «Назначение платежа» </w:t>
      </w:r>
      <w:r>
        <w:rPr>
          <w:szCs w:val="28"/>
        </w:rPr>
        <w:t>распоряжения о переводе денежных сре</w:t>
      </w:r>
      <w:proofErr w:type="gramStart"/>
      <w:r>
        <w:rPr>
          <w:szCs w:val="28"/>
        </w:rPr>
        <w:t xml:space="preserve">дств </w:t>
      </w:r>
      <w:r w:rsidRPr="00536F8E">
        <w:rPr>
          <w:szCs w:val="28"/>
        </w:rPr>
        <w:t>кр</w:t>
      </w:r>
      <w:proofErr w:type="gramEnd"/>
      <w:r w:rsidRPr="00536F8E">
        <w:rPr>
          <w:szCs w:val="28"/>
        </w:rPr>
        <w:t>едитная организация переносит сведения, указанные гражданином при внесении пожертвования.</w:t>
      </w:r>
    </w:p>
    <w:p w:rsidR="009524F1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 </w:t>
      </w:r>
      <w:r w:rsidRPr="00536F8E">
        <w:rPr>
          <w:szCs w:val="28"/>
        </w:rPr>
        <w:t>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</w:t>
      </w:r>
      <w:r>
        <w:rPr>
          <w:szCs w:val="28"/>
        </w:rPr>
        <w:t xml:space="preserve"> с его расчетного счета </w:t>
      </w:r>
      <w:r w:rsidRPr="00536F8E">
        <w:rPr>
          <w:szCs w:val="28"/>
        </w:rPr>
        <w:t>на специальный избирательный счет</w:t>
      </w:r>
      <w:r>
        <w:rPr>
          <w:szCs w:val="28"/>
        </w:rPr>
        <w:t xml:space="preserve"> кандидата</w:t>
      </w:r>
      <w:r w:rsidRPr="00536F8E">
        <w:rPr>
          <w:szCs w:val="28"/>
        </w:rPr>
        <w:t xml:space="preserve">. </w:t>
      </w:r>
    </w:p>
    <w:p w:rsidR="009524F1" w:rsidRDefault="009524F1" w:rsidP="009524F1">
      <w:pPr>
        <w:spacing w:line="360" w:lineRule="auto"/>
        <w:ind w:firstLine="709"/>
        <w:jc w:val="both"/>
        <w:rPr>
          <w:szCs w:val="28"/>
        </w:rPr>
      </w:pPr>
      <w:proofErr w:type="gramStart"/>
      <w:r w:rsidRPr="00536F8E">
        <w:rPr>
          <w:szCs w:val="28"/>
        </w:rPr>
        <w:t xml:space="preserve">Платежные документы на перечисление добровольных пожертвований на специальный избирательный </w:t>
      </w:r>
      <w:r w:rsidRPr="00472E37">
        <w:rPr>
          <w:szCs w:val="28"/>
        </w:rPr>
        <w:t xml:space="preserve">счет заполняются юридическими лицами </w:t>
      </w:r>
      <w:r>
        <w:rPr>
          <w:szCs w:val="28"/>
        </w:rPr>
        <w:br/>
      </w:r>
      <w:r w:rsidRPr="00472E37">
        <w:rPr>
          <w:szCs w:val="28"/>
        </w:rPr>
        <w:t>в соответствии с требованиями н</w:t>
      </w:r>
      <w:r w:rsidRPr="00536F8E">
        <w:rPr>
          <w:szCs w:val="28"/>
        </w:rPr>
        <w:t xml:space="preserve">ормативных актов Центрального банка Российской Федерации, регулирующих порядок осуществления </w:t>
      </w:r>
      <w:r>
        <w:rPr>
          <w:szCs w:val="28"/>
        </w:rPr>
        <w:t xml:space="preserve">перевода денежных средств, с учетом следующих особенностей: </w:t>
      </w:r>
      <w:r w:rsidRPr="007D381E">
        <w:rPr>
          <w:szCs w:val="28"/>
        </w:rPr>
        <w:t>в реквизите «Назначение платежа» указываются слово «пожертвование» и следующие сведения: идентификационный номер налогоплательщик</w:t>
      </w:r>
      <w:r>
        <w:rPr>
          <w:szCs w:val="28"/>
        </w:rPr>
        <w:t>а</w:t>
      </w:r>
      <w:r w:rsidRPr="007D381E">
        <w:rPr>
          <w:szCs w:val="28"/>
        </w:rPr>
        <w:t>, дата регистрации юридического лица и отметка об отсутствии ограничений, предусмотренных пунктом 6 статьи 58</w:t>
      </w:r>
      <w:proofErr w:type="gramEnd"/>
      <w:r w:rsidRPr="007D381E">
        <w:rPr>
          <w:szCs w:val="28"/>
        </w:rPr>
        <w:t xml:space="preserve"> Федерального закона.</w:t>
      </w:r>
      <w:r>
        <w:rPr>
          <w:szCs w:val="28"/>
        </w:rPr>
        <w:t xml:space="preserve"> </w:t>
      </w:r>
      <w:r w:rsidRPr="007D381E">
        <w:rPr>
          <w:szCs w:val="28"/>
        </w:rPr>
        <w:t>В качестве отметки об отсутствии ограничений используется следующая запись: «Ограничения, предусмотренные п. 6 ст. 58 Федерального закона от 12.06.2002 № 67-ФЗ, отсутствуют». Допускается сокращение «</w:t>
      </w:r>
      <w:proofErr w:type="spellStart"/>
      <w:r w:rsidRPr="007D381E">
        <w:rPr>
          <w:szCs w:val="28"/>
        </w:rPr>
        <w:t>Отс</w:t>
      </w:r>
      <w:proofErr w:type="spellEnd"/>
      <w:r w:rsidRPr="007D381E">
        <w:rPr>
          <w:szCs w:val="28"/>
        </w:rPr>
        <w:t xml:space="preserve">. </w:t>
      </w:r>
      <w:proofErr w:type="spellStart"/>
      <w:r w:rsidRPr="007D381E">
        <w:rPr>
          <w:szCs w:val="28"/>
        </w:rPr>
        <w:t>огр</w:t>
      </w:r>
      <w:proofErr w:type="spellEnd"/>
      <w:r w:rsidRPr="007D381E">
        <w:rPr>
          <w:szCs w:val="28"/>
        </w:rPr>
        <w:t>.».</w:t>
      </w:r>
      <w:r w:rsidRPr="00BE20FD">
        <w:t xml:space="preserve"> </w:t>
      </w:r>
    </w:p>
    <w:p w:rsidR="009524F1" w:rsidRPr="008F2002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8F2002">
        <w:rPr>
          <w:szCs w:val="28"/>
        </w:rPr>
        <w:t xml:space="preserve">Собственные средства кандидата в избирательный фонд вносятся </w:t>
      </w:r>
      <w:r w:rsidRPr="008F2002">
        <w:rPr>
          <w:szCs w:val="28"/>
        </w:rPr>
        <w:br/>
        <w:t xml:space="preserve">в отделение связи, кредитную организацию лично кандидатом либо уполномоченным представителем кандидата по финансовым вопросам </w:t>
      </w:r>
      <w:r w:rsidRPr="008F2002">
        <w:rPr>
          <w:szCs w:val="28"/>
        </w:rPr>
        <w:br/>
        <w:t>из собственных средств кандидата по предъявлении паспорта гражданина Российской Федерации или заменяющего его документа</w:t>
      </w:r>
      <w:r>
        <w:rPr>
          <w:szCs w:val="28"/>
        </w:rPr>
        <w:t xml:space="preserve"> </w:t>
      </w:r>
      <w:r w:rsidRPr="009D607A">
        <w:rPr>
          <w:szCs w:val="28"/>
        </w:rPr>
        <w:t>(либо через личный кабинет гражданина в кредитной организации с использованием информационно-телекоммуникационной сети «Интернет»)</w:t>
      </w:r>
      <w:r w:rsidRPr="008F2002">
        <w:rPr>
          <w:szCs w:val="28"/>
        </w:rPr>
        <w:t>.</w:t>
      </w:r>
    </w:p>
    <w:p w:rsidR="009524F1" w:rsidRPr="008F2002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8F2002">
        <w:rPr>
          <w:szCs w:val="28"/>
        </w:rPr>
        <w:t xml:space="preserve">При внесении собственных средств кандидат в </w:t>
      </w:r>
      <w:r>
        <w:rPr>
          <w:szCs w:val="28"/>
        </w:rPr>
        <w:t xml:space="preserve">распоряжении </w:t>
      </w:r>
      <w:r>
        <w:rPr>
          <w:szCs w:val="28"/>
        </w:rPr>
        <w:br/>
        <w:t xml:space="preserve">о переводе денежных средств </w:t>
      </w:r>
      <w:r w:rsidRPr="008F2002">
        <w:rPr>
          <w:szCs w:val="28"/>
        </w:rPr>
        <w:t>указывает следующие сведения: фамилию, имя и отчество (при наличии),</w:t>
      </w:r>
      <w:r>
        <w:rPr>
          <w:szCs w:val="28"/>
        </w:rPr>
        <w:t xml:space="preserve"> </w:t>
      </w:r>
      <w:r w:rsidRPr="008F2002">
        <w:rPr>
          <w:szCs w:val="28"/>
        </w:rPr>
        <w:t>при этом в реквизите «Назначение платежа» указываются слова «Собственные средства».</w:t>
      </w:r>
    </w:p>
    <w:p w:rsidR="009524F1" w:rsidRPr="00536F8E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8F2002">
        <w:rPr>
          <w:szCs w:val="28"/>
        </w:rPr>
        <w:t xml:space="preserve">При внесении собственных средств кандидата уполномоченным представителем кандидата по финансовым вопросам в </w:t>
      </w:r>
      <w:r>
        <w:rPr>
          <w:szCs w:val="28"/>
        </w:rPr>
        <w:t xml:space="preserve">распоряжении </w:t>
      </w:r>
      <w:r>
        <w:rPr>
          <w:szCs w:val="28"/>
        </w:rPr>
        <w:br/>
      </w:r>
      <w:r>
        <w:rPr>
          <w:szCs w:val="28"/>
        </w:rPr>
        <w:lastRenderedPageBreak/>
        <w:t>о переводе денежных средств</w:t>
      </w:r>
      <w:r w:rsidRPr="008F2002">
        <w:rPr>
          <w:szCs w:val="28"/>
        </w:rPr>
        <w:t xml:space="preserve"> указываются фамилия, имя и отчество </w:t>
      </w:r>
      <w:r>
        <w:rPr>
          <w:szCs w:val="28"/>
        </w:rPr>
        <w:br/>
      </w:r>
      <w:r w:rsidRPr="008F2002">
        <w:rPr>
          <w:szCs w:val="28"/>
        </w:rPr>
        <w:t>(при наличии) уполномоченного представителя кандидата по финансовым вопросам, при этом в реквизите «Назначение платежа» указываются следующие сведения: фамилия, имя</w:t>
      </w:r>
      <w:r>
        <w:rPr>
          <w:szCs w:val="28"/>
        </w:rPr>
        <w:t xml:space="preserve"> </w:t>
      </w:r>
      <w:r w:rsidRPr="008F2002">
        <w:rPr>
          <w:szCs w:val="28"/>
        </w:rPr>
        <w:t xml:space="preserve">и отчество (при наличии) кандидата </w:t>
      </w:r>
      <w:r>
        <w:rPr>
          <w:szCs w:val="28"/>
        </w:rPr>
        <w:br/>
      </w:r>
      <w:r w:rsidRPr="008F2002">
        <w:rPr>
          <w:szCs w:val="28"/>
        </w:rPr>
        <w:t>и слова «Собственные средства».</w:t>
      </w:r>
      <w:r w:rsidRPr="00536F8E">
        <w:rPr>
          <w:szCs w:val="28"/>
        </w:rPr>
        <w:t xml:space="preserve"> </w:t>
      </w:r>
    </w:p>
    <w:p w:rsidR="009524F1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8F2002">
        <w:rPr>
          <w:szCs w:val="28"/>
        </w:rPr>
        <w:t xml:space="preserve">Средства избирательного объединения, выдвинувшего кандидата, вносятся в избирательный фонд кандидата в безналичном порядке путем перечисления денежных средств </w:t>
      </w:r>
      <w:r>
        <w:rPr>
          <w:szCs w:val="28"/>
        </w:rPr>
        <w:t xml:space="preserve">с его расчетного счета </w:t>
      </w:r>
      <w:r w:rsidRPr="008F2002">
        <w:rPr>
          <w:szCs w:val="28"/>
        </w:rPr>
        <w:t>на специальный избирательный счет</w:t>
      </w:r>
      <w:r>
        <w:rPr>
          <w:szCs w:val="28"/>
        </w:rPr>
        <w:t xml:space="preserve"> кандидата.</w:t>
      </w:r>
      <w:r w:rsidRPr="008F2002">
        <w:rPr>
          <w:szCs w:val="28"/>
        </w:rPr>
        <w:t xml:space="preserve"> </w:t>
      </w:r>
    </w:p>
    <w:p w:rsidR="009524F1" w:rsidRPr="00E6424A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B1491">
        <w:rPr>
          <w:szCs w:val="28"/>
        </w:rPr>
        <w:t xml:space="preserve">Платежные документы на перечисление средств, выделенных кандидату выдвинувшим его избирательным объединением, на специальный избирательный счет заполняются в соответствии с требованиями нормативных актов Центрального банка Российской Федерации, регулирующих порядок осуществления </w:t>
      </w:r>
      <w:r>
        <w:rPr>
          <w:szCs w:val="28"/>
        </w:rPr>
        <w:t>перевода денежных средств</w:t>
      </w:r>
      <w:r w:rsidRPr="002D6EB7">
        <w:rPr>
          <w:szCs w:val="28"/>
        </w:rPr>
        <w:t xml:space="preserve"> с учетом следующих особенностей:</w:t>
      </w:r>
      <w:r w:rsidRPr="00E6424A">
        <w:rPr>
          <w:szCs w:val="28"/>
        </w:rPr>
        <w:t xml:space="preserve"> </w:t>
      </w:r>
      <w:r>
        <w:rPr>
          <w:szCs w:val="28"/>
        </w:rPr>
        <w:t xml:space="preserve">в </w:t>
      </w:r>
      <w:r w:rsidRPr="001925C1">
        <w:rPr>
          <w:szCs w:val="28"/>
        </w:rPr>
        <w:t>реквизите «Назначение платежа» указываются слова «Средства избирательного объединения, выдвинувшего кандидата».</w:t>
      </w:r>
    </w:p>
    <w:p w:rsidR="009524F1" w:rsidRPr="00536F8E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536F8E">
        <w:rPr>
          <w:szCs w:val="28"/>
        </w:rPr>
        <w:t xml:space="preserve">Индивидуальный предприниматель </w:t>
      </w:r>
      <w:proofErr w:type="gramStart"/>
      <w:r w:rsidRPr="00536F8E">
        <w:rPr>
          <w:szCs w:val="28"/>
        </w:rPr>
        <w:t xml:space="preserve">без образования юридического лица при внесении добровольного пожертвования </w:t>
      </w:r>
      <w:r>
        <w:rPr>
          <w:szCs w:val="28"/>
        </w:rPr>
        <w:t>н</w:t>
      </w:r>
      <w:r w:rsidRPr="00536F8E">
        <w:rPr>
          <w:szCs w:val="28"/>
        </w:rPr>
        <w:t>а специальный избирательный счет</w:t>
      </w:r>
      <w:r>
        <w:rPr>
          <w:szCs w:val="28"/>
        </w:rPr>
        <w:t xml:space="preserve"> кандидата</w:t>
      </w:r>
      <w:r w:rsidRPr="00536F8E">
        <w:rPr>
          <w:szCs w:val="28"/>
        </w:rPr>
        <w:t xml:space="preserve"> в </w:t>
      </w:r>
      <w:r>
        <w:rPr>
          <w:szCs w:val="28"/>
        </w:rPr>
        <w:t>распоряжении о переводе</w:t>
      </w:r>
      <w:proofErr w:type="gramEnd"/>
      <w:r>
        <w:rPr>
          <w:szCs w:val="28"/>
        </w:rPr>
        <w:t xml:space="preserve"> денежных средств</w:t>
      </w:r>
      <w:r w:rsidRPr="00536F8E">
        <w:rPr>
          <w:szCs w:val="28"/>
        </w:rPr>
        <w:t xml:space="preserve"> указывает реквизиты, обязательные для граждан-жертвователей, перечисленные в пункте 3.3 Порядка. </w:t>
      </w:r>
    </w:p>
    <w:p w:rsidR="009524F1" w:rsidRPr="001925C1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</w:pPr>
      <w:r>
        <w:t> </w:t>
      </w:r>
      <w:r w:rsidRPr="001925C1">
        <w:t xml:space="preserve">Кандидат вправе возвратить жертвователю любое пожертвование </w:t>
      </w:r>
      <w:r w:rsidRPr="001925C1">
        <w:br/>
        <w:t xml:space="preserve">в избирательный фонд, за исключением пожертвования, внесенного анонимным жертвователем. </w:t>
      </w:r>
    </w:p>
    <w:p w:rsidR="009524F1" w:rsidRPr="002D6EB7" w:rsidRDefault="009524F1" w:rsidP="009524F1">
      <w:pPr>
        <w:spacing w:line="360" w:lineRule="auto"/>
        <w:ind w:firstLine="709"/>
        <w:jc w:val="both"/>
        <w:rPr>
          <w:szCs w:val="28"/>
        </w:rPr>
      </w:pPr>
      <w:proofErr w:type="gramStart"/>
      <w:r w:rsidRPr="001925C1">
        <w:t>При оформлении возврата пожертвования гражданину в реквизите «Назначение платежа» указываются: слова «Возврат пожертвования», фамилия</w:t>
      </w:r>
      <w:r w:rsidRPr="00DB1491">
        <w:rPr>
          <w:szCs w:val="28"/>
        </w:rPr>
        <w:t>, имя, отчество (при наличии) гражданина, внесшего пожертвование, номер и дата платежного документа, по которому поступило п</w:t>
      </w:r>
      <w:r w:rsidRPr="002D6EB7">
        <w:rPr>
          <w:szCs w:val="28"/>
        </w:rPr>
        <w:t xml:space="preserve">ожертвование, а также краткая причина возврата. </w:t>
      </w:r>
      <w:proofErr w:type="gramEnd"/>
    </w:p>
    <w:p w:rsidR="009524F1" w:rsidRPr="00E6424A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E6424A">
        <w:rPr>
          <w:szCs w:val="28"/>
        </w:rPr>
        <w:lastRenderedPageBreak/>
        <w:t xml:space="preserve">При оформлении возврата пожертвования юридическому лицу </w:t>
      </w:r>
      <w:r w:rsidRPr="00E6424A">
        <w:rPr>
          <w:szCs w:val="28"/>
        </w:rPr>
        <w:br/>
        <w:t xml:space="preserve">в реквизите «Назначение платежа» указываются: слова «Возврат пожертвования», наименование юридического лица, внесшего пожертвование, номер и дата платежного документа, по которому </w:t>
      </w:r>
      <w:r w:rsidRPr="00E6424A">
        <w:rPr>
          <w:szCs w:val="28"/>
        </w:rPr>
        <w:br/>
        <w:t>поступило пожертвование, а также краткая причина возврата.</w:t>
      </w:r>
    </w:p>
    <w:p w:rsidR="009524F1" w:rsidRPr="00536F8E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E6424A">
        <w:rPr>
          <w:szCs w:val="28"/>
        </w:rPr>
        <w:t xml:space="preserve">При оформлении перечисления в доход </w:t>
      </w:r>
      <w:r>
        <w:rPr>
          <w:szCs w:val="28"/>
        </w:rPr>
        <w:t xml:space="preserve">местного </w:t>
      </w:r>
      <w:r w:rsidRPr="00DB1491">
        <w:rPr>
          <w:szCs w:val="28"/>
        </w:rPr>
        <w:t>бюджета пожертвования, поступившего от анонимного жертвователя</w:t>
      </w:r>
      <w:r w:rsidRPr="001925C1">
        <w:t xml:space="preserve"> в реквизите «Назначение платежа» указываются: слова «Перечисление средств, поступивших от анонимного жертвователя», номер и дата платежного документа, по которому поступило пожертвование.</w:t>
      </w:r>
    </w:p>
    <w:p w:rsidR="009524F1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536F8E">
        <w:rPr>
          <w:szCs w:val="28"/>
        </w:rPr>
        <w:t xml:space="preserve">После дня </w:t>
      </w:r>
      <w:r>
        <w:rPr>
          <w:szCs w:val="28"/>
        </w:rPr>
        <w:t>(последнего дня)</w:t>
      </w:r>
      <w:r>
        <w:rPr>
          <w:rStyle w:val="ac"/>
          <w:szCs w:val="28"/>
        </w:rPr>
        <w:footnoteReference w:id="1"/>
      </w:r>
      <w:r>
        <w:rPr>
          <w:szCs w:val="28"/>
        </w:rPr>
        <w:t xml:space="preserve"> </w:t>
      </w:r>
      <w:r w:rsidRPr="00536F8E">
        <w:rPr>
          <w:szCs w:val="28"/>
        </w:rPr>
        <w:t xml:space="preserve">голосования до представления </w:t>
      </w:r>
      <w:r w:rsidRPr="00DB1491">
        <w:t>итогового</w:t>
      </w:r>
      <w:r w:rsidRPr="00536F8E">
        <w:rPr>
          <w:szCs w:val="28"/>
        </w:rPr>
        <w:t xml:space="preserve"> финансового отчета все неизрасходованные денежные средства, находящиеся на специальном избирательном счете, кандидат обязан перечислить гражданам и юридическим лицам, осуществившим пожертвования либо перечисления в его избирательный фонд, пропорционально вложенным средствам.</w:t>
      </w:r>
    </w:p>
    <w:p w:rsidR="009524F1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B1491">
        <w:rPr>
          <w:szCs w:val="28"/>
        </w:rPr>
        <w:t>При оформлении пропорционального распределения остатка неизрасходованных средств избирательных фондов в реквизите «Назначение платежа» указываются: слова «Пропорциональный возврат остатка неизрасходованных средств».</w:t>
      </w:r>
      <w:r>
        <w:rPr>
          <w:szCs w:val="28"/>
        </w:rPr>
        <w:t xml:space="preserve"> </w:t>
      </w:r>
    </w:p>
    <w:p w:rsidR="009524F1" w:rsidRPr="002D6EB7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DB1491">
        <w:rPr>
          <w:szCs w:val="28"/>
        </w:rPr>
        <w:t>Остаток неизрасходованных денежных средств, который не может быть возвращен в указанном в настоящем пункте порядке, подлежит перечислению</w:t>
      </w:r>
      <w:r w:rsidRPr="002D6EB7">
        <w:rPr>
          <w:szCs w:val="28"/>
        </w:rPr>
        <w:t xml:space="preserve"> в доход </w:t>
      </w:r>
      <w:r>
        <w:rPr>
          <w:szCs w:val="28"/>
        </w:rPr>
        <w:t xml:space="preserve">местного </w:t>
      </w:r>
      <w:r w:rsidRPr="00DB1491">
        <w:rPr>
          <w:szCs w:val="28"/>
        </w:rPr>
        <w:t>бюджета.</w:t>
      </w:r>
    </w:p>
    <w:p w:rsidR="009524F1" w:rsidRPr="00B8683A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 Подразделение </w:t>
      </w:r>
      <w:r w:rsidRPr="00536F8E">
        <w:rPr>
          <w:szCs w:val="28"/>
        </w:rPr>
        <w:t xml:space="preserve">ПАО Сбербанк, в котором открыт специальный избирательный счет кандидата, представляет ОИК </w:t>
      </w:r>
      <w:r>
        <w:rPr>
          <w:szCs w:val="28"/>
        </w:rPr>
        <w:t>сведения</w:t>
      </w:r>
      <w:r w:rsidRPr="00536F8E">
        <w:rPr>
          <w:szCs w:val="28"/>
        </w:rPr>
        <w:t xml:space="preserve"> о поступлении </w:t>
      </w:r>
      <w:r>
        <w:rPr>
          <w:szCs w:val="28"/>
        </w:rPr>
        <w:br/>
      </w:r>
      <w:r w:rsidRPr="00536F8E">
        <w:rPr>
          <w:szCs w:val="28"/>
        </w:rPr>
        <w:t>и расходовании средств со специальн</w:t>
      </w:r>
      <w:r>
        <w:rPr>
          <w:szCs w:val="28"/>
        </w:rPr>
        <w:t>ых</w:t>
      </w:r>
      <w:r w:rsidRPr="00536F8E">
        <w:rPr>
          <w:szCs w:val="28"/>
        </w:rPr>
        <w:t xml:space="preserve"> избирательн</w:t>
      </w:r>
      <w:r>
        <w:rPr>
          <w:szCs w:val="28"/>
        </w:rPr>
        <w:t>ых</w:t>
      </w:r>
      <w:r w:rsidRPr="00536F8E">
        <w:rPr>
          <w:szCs w:val="28"/>
        </w:rPr>
        <w:t xml:space="preserve"> счет</w:t>
      </w:r>
      <w:r>
        <w:rPr>
          <w:szCs w:val="28"/>
        </w:rPr>
        <w:t>ов</w:t>
      </w:r>
      <w:r w:rsidRPr="00536F8E">
        <w:rPr>
          <w:szCs w:val="28"/>
        </w:rPr>
        <w:t xml:space="preserve"> кандидат</w:t>
      </w:r>
      <w:r>
        <w:rPr>
          <w:szCs w:val="28"/>
        </w:rPr>
        <w:t xml:space="preserve">ов </w:t>
      </w:r>
      <w:r>
        <w:rPr>
          <w:szCs w:val="28"/>
        </w:rPr>
        <w:br/>
      </w:r>
      <w:r w:rsidRPr="00B8683A">
        <w:rPr>
          <w:szCs w:val="28"/>
        </w:rPr>
        <w:t xml:space="preserve">с использованием автоматизированной системы дистанционного банковского </w:t>
      </w:r>
      <w:r w:rsidRPr="00B8683A">
        <w:rPr>
          <w:szCs w:val="28"/>
        </w:rPr>
        <w:lastRenderedPageBreak/>
        <w:t>обслуживания (далее – система ДБО). Сведения представляются ежедневно по рабочим дням за весь предыдущий операционный день.</w:t>
      </w:r>
    </w:p>
    <w:p w:rsidR="009524F1" w:rsidRPr="00536F8E" w:rsidRDefault="009524F1" w:rsidP="009524F1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B8683A">
        <w:rPr>
          <w:szCs w:val="28"/>
        </w:rPr>
        <w:t xml:space="preserve">В случае возникновения обстоятельств, препятствующих использованию системы ДБО, сведения о движении денежных средств </w:t>
      </w:r>
      <w:r>
        <w:rPr>
          <w:szCs w:val="28"/>
        </w:rPr>
        <w:br/>
      </w:r>
      <w:r w:rsidRPr="00B8683A">
        <w:rPr>
          <w:szCs w:val="28"/>
        </w:rPr>
        <w:t xml:space="preserve">на специальных избирательных счетах кандидатов представляются </w:t>
      </w:r>
      <w:r>
        <w:rPr>
          <w:szCs w:val="28"/>
        </w:rPr>
        <w:t xml:space="preserve">подразделением </w:t>
      </w:r>
      <w:r w:rsidRPr="00B8683A">
        <w:rPr>
          <w:szCs w:val="28"/>
        </w:rPr>
        <w:t>ПАО Сбербанк</w:t>
      </w:r>
      <w:r w:rsidRPr="00536F8E">
        <w:rPr>
          <w:szCs w:val="28"/>
        </w:rPr>
        <w:t xml:space="preserve"> в машиночитаемом виде</w:t>
      </w:r>
      <w:r w:rsidRPr="00E6424A">
        <w:rPr>
          <w:rStyle w:val="ac"/>
        </w:rPr>
        <w:footnoteReference w:id="2"/>
      </w:r>
      <w:r w:rsidRPr="00DB1491">
        <w:rPr>
          <w:szCs w:val="28"/>
        </w:rPr>
        <w:t>,</w:t>
      </w:r>
      <w:r w:rsidRPr="00536F8E">
        <w:rPr>
          <w:szCs w:val="28"/>
        </w:rPr>
        <w:t xml:space="preserve"> либо на бумажном носителе </w:t>
      </w:r>
      <w:r>
        <w:rPr>
          <w:szCs w:val="28"/>
        </w:rPr>
        <w:t xml:space="preserve">с подписью руководителя подразделения ПАО Сбербанк и печатью данного подразделения </w:t>
      </w:r>
      <w:r w:rsidRPr="00536F8E">
        <w:rPr>
          <w:szCs w:val="28"/>
        </w:rPr>
        <w:t xml:space="preserve">не реже одного раза в неделю, а </w:t>
      </w:r>
      <w:r>
        <w:rPr>
          <w:szCs w:val="28"/>
        </w:rPr>
        <w:t xml:space="preserve">менее чем </w:t>
      </w:r>
      <w:r w:rsidRPr="00536F8E">
        <w:rPr>
          <w:szCs w:val="28"/>
        </w:rPr>
        <w:t xml:space="preserve">за </w:t>
      </w:r>
      <w:r>
        <w:rPr>
          <w:szCs w:val="28"/>
        </w:rPr>
        <w:t>10</w:t>
      </w:r>
      <w:r w:rsidRPr="00536F8E">
        <w:rPr>
          <w:szCs w:val="28"/>
        </w:rPr>
        <w:t xml:space="preserve"> дней до дня </w:t>
      </w:r>
      <w:r>
        <w:rPr>
          <w:szCs w:val="28"/>
        </w:rPr>
        <w:t xml:space="preserve">(первого дня) </w:t>
      </w:r>
      <w:r w:rsidRPr="00536F8E">
        <w:rPr>
          <w:szCs w:val="28"/>
        </w:rPr>
        <w:t>голосования – не реже одного раза</w:t>
      </w:r>
      <w:proofErr w:type="gramEnd"/>
      <w:r w:rsidRPr="00536F8E">
        <w:rPr>
          <w:szCs w:val="28"/>
        </w:rPr>
        <w:t xml:space="preserve"> в </w:t>
      </w:r>
      <w:r>
        <w:rPr>
          <w:szCs w:val="28"/>
        </w:rPr>
        <w:t>3</w:t>
      </w:r>
      <w:r w:rsidRPr="00536F8E">
        <w:rPr>
          <w:szCs w:val="28"/>
        </w:rPr>
        <w:t xml:space="preserve"> операционных дня </w:t>
      </w:r>
      <w:r w:rsidRPr="00536F8E">
        <w:rPr>
          <w:rFonts w:eastAsia="Calibri"/>
          <w:szCs w:val="28"/>
          <w:lang w:eastAsia="en-US"/>
        </w:rPr>
        <w:t xml:space="preserve">по формам согласно приложениям № </w:t>
      </w:r>
      <w:r>
        <w:rPr>
          <w:rFonts w:eastAsia="Calibri"/>
          <w:szCs w:val="28"/>
          <w:lang w:eastAsia="en-US"/>
        </w:rPr>
        <w:t>8</w:t>
      </w:r>
      <w:r w:rsidRPr="00536F8E">
        <w:rPr>
          <w:rFonts w:eastAsia="Calibri"/>
          <w:szCs w:val="28"/>
          <w:lang w:eastAsia="en-US"/>
        </w:rPr>
        <w:t xml:space="preserve"> и № </w:t>
      </w:r>
      <w:r>
        <w:rPr>
          <w:rFonts w:eastAsia="Calibri"/>
          <w:szCs w:val="28"/>
          <w:lang w:eastAsia="en-US"/>
        </w:rPr>
        <w:t>9</w:t>
      </w:r>
      <w:r w:rsidRPr="00536F8E">
        <w:rPr>
          <w:rFonts w:eastAsia="Calibri"/>
          <w:szCs w:val="28"/>
          <w:lang w:eastAsia="en-US"/>
        </w:rPr>
        <w:t xml:space="preserve"> к Порядку.</w:t>
      </w:r>
      <w:r>
        <w:rPr>
          <w:rFonts w:eastAsia="Calibri"/>
          <w:szCs w:val="28"/>
          <w:lang w:eastAsia="en-US"/>
        </w:rPr>
        <w:t xml:space="preserve"> </w:t>
      </w:r>
      <w:r w:rsidRPr="00B8683A">
        <w:rPr>
          <w:rFonts w:eastAsia="Calibri"/>
          <w:szCs w:val="28"/>
          <w:lang w:eastAsia="en-US"/>
        </w:rPr>
        <w:t xml:space="preserve">Положение </w:t>
      </w:r>
      <w:r>
        <w:rPr>
          <w:rFonts w:eastAsia="Calibri"/>
          <w:szCs w:val="28"/>
          <w:lang w:eastAsia="en-US"/>
        </w:rPr>
        <w:br/>
      </w:r>
      <w:r w:rsidRPr="00B8683A">
        <w:rPr>
          <w:rFonts w:eastAsia="Calibri"/>
          <w:szCs w:val="28"/>
          <w:lang w:eastAsia="en-US"/>
        </w:rPr>
        <w:t>о представлении этих сведений включается в договор специального избирательного счета.</w:t>
      </w:r>
    </w:p>
    <w:p w:rsidR="009524F1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536F8E">
        <w:rPr>
          <w:szCs w:val="28"/>
        </w:rPr>
        <w:t xml:space="preserve">По представлению ОИК, а </w:t>
      </w:r>
      <w:r w:rsidRPr="00B8683A">
        <w:rPr>
          <w:szCs w:val="28"/>
        </w:rPr>
        <w:t>по соответствующему избирательному фонду также по требованию кандидата</w:t>
      </w:r>
      <w:r>
        <w:rPr>
          <w:szCs w:val="28"/>
        </w:rPr>
        <w:t>,</w:t>
      </w:r>
      <w:r w:rsidRPr="00B8683A">
        <w:rPr>
          <w:szCs w:val="28"/>
        </w:rPr>
        <w:t xml:space="preserve"> </w:t>
      </w:r>
      <w:r>
        <w:rPr>
          <w:szCs w:val="28"/>
        </w:rPr>
        <w:t xml:space="preserve">подразделение </w:t>
      </w:r>
      <w:r w:rsidRPr="00536F8E">
        <w:rPr>
          <w:szCs w:val="28"/>
        </w:rPr>
        <w:t>ПАО Сбербанк обязан</w:t>
      </w:r>
      <w:r>
        <w:rPr>
          <w:szCs w:val="28"/>
        </w:rPr>
        <w:t xml:space="preserve">о </w:t>
      </w:r>
      <w:r w:rsidRPr="00536F8E">
        <w:rPr>
          <w:szCs w:val="28"/>
        </w:rPr>
        <w:t xml:space="preserve">в трехдневный срок, а за </w:t>
      </w:r>
      <w:r>
        <w:rPr>
          <w:szCs w:val="28"/>
        </w:rPr>
        <w:t xml:space="preserve">три </w:t>
      </w:r>
      <w:r w:rsidRPr="00536F8E">
        <w:rPr>
          <w:szCs w:val="28"/>
        </w:rPr>
        <w:t xml:space="preserve">и менее дней до дня </w:t>
      </w:r>
      <w:r>
        <w:rPr>
          <w:szCs w:val="28"/>
        </w:rPr>
        <w:t xml:space="preserve">(первого дня) </w:t>
      </w:r>
      <w:r w:rsidRPr="00536F8E">
        <w:rPr>
          <w:szCs w:val="28"/>
        </w:rPr>
        <w:t>голосования – немедленно, представить заверенные копии первичных финансовых документов, подтверждающих поступление и расходование средств соответствующего избирательного фонда. Положение о представлении этих сведений включается в договор специального избирательного счета.</w:t>
      </w:r>
    </w:p>
    <w:p w:rsidR="009524F1" w:rsidRDefault="009524F1" w:rsidP="009524F1">
      <w:pPr>
        <w:numPr>
          <w:ilvl w:val="1"/>
          <w:numId w:val="6"/>
        </w:numPr>
        <w:tabs>
          <w:tab w:val="clear" w:pos="237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8D08A1">
        <w:rPr>
          <w:szCs w:val="28"/>
        </w:rPr>
        <w:t>Сведения о поступлении средств на специальны</w:t>
      </w:r>
      <w:r>
        <w:rPr>
          <w:szCs w:val="28"/>
        </w:rPr>
        <w:t>е</w:t>
      </w:r>
      <w:r w:rsidRPr="008D08A1">
        <w:rPr>
          <w:szCs w:val="28"/>
        </w:rPr>
        <w:t xml:space="preserve"> избирательны</w:t>
      </w:r>
      <w:r>
        <w:rPr>
          <w:szCs w:val="28"/>
        </w:rPr>
        <w:t>е</w:t>
      </w:r>
      <w:r w:rsidRPr="008D08A1">
        <w:rPr>
          <w:szCs w:val="28"/>
        </w:rPr>
        <w:t xml:space="preserve"> счет</w:t>
      </w:r>
      <w:r>
        <w:rPr>
          <w:szCs w:val="28"/>
        </w:rPr>
        <w:t>а кандидатов</w:t>
      </w:r>
      <w:r w:rsidRPr="008D08A1">
        <w:rPr>
          <w:szCs w:val="28"/>
        </w:rPr>
        <w:t xml:space="preserve"> и расходовании этих средств размещаются </w:t>
      </w:r>
      <w:r>
        <w:rPr>
          <w:szCs w:val="28"/>
        </w:rPr>
        <w:br/>
      </w:r>
      <w:r w:rsidRPr="008D08A1">
        <w:rPr>
          <w:szCs w:val="28"/>
        </w:rPr>
        <w:t xml:space="preserve">Санкт-Петербургской избирательной комиссией на своем официальном сайте в сети </w:t>
      </w:r>
      <w:r>
        <w:rPr>
          <w:szCs w:val="28"/>
        </w:rPr>
        <w:t>«</w:t>
      </w:r>
      <w:r w:rsidRPr="008D08A1">
        <w:rPr>
          <w:szCs w:val="28"/>
        </w:rPr>
        <w:t>Интернет</w:t>
      </w:r>
      <w:r>
        <w:rPr>
          <w:szCs w:val="28"/>
        </w:rPr>
        <w:t xml:space="preserve">» в соответствии со сведениями, полученными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ОИК</w:t>
      </w:r>
      <w:r w:rsidRPr="008D08A1">
        <w:rPr>
          <w:szCs w:val="28"/>
        </w:rPr>
        <w:t>.</w:t>
      </w:r>
    </w:p>
    <w:p w:rsidR="009524F1" w:rsidRPr="00E6424A" w:rsidRDefault="009524F1" w:rsidP="009524F1">
      <w:pPr>
        <w:spacing w:line="360" w:lineRule="auto"/>
        <w:ind w:left="720"/>
        <w:jc w:val="both"/>
        <w:rPr>
          <w:sz w:val="18"/>
          <w:szCs w:val="28"/>
        </w:rPr>
      </w:pPr>
    </w:p>
    <w:p w:rsidR="009524F1" w:rsidRDefault="009524F1" w:rsidP="009524F1">
      <w:pPr>
        <w:spacing w:line="360" w:lineRule="auto"/>
        <w:ind w:left="2098"/>
        <w:rPr>
          <w:b/>
          <w:szCs w:val="28"/>
        </w:rPr>
      </w:pPr>
      <w:r>
        <w:rPr>
          <w:b/>
          <w:szCs w:val="28"/>
        </w:rPr>
        <w:t>4. </w:t>
      </w:r>
      <w:r w:rsidRPr="00536F8E">
        <w:rPr>
          <w:b/>
          <w:szCs w:val="28"/>
        </w:rPr>
        <w:t>Закрытие специального избирательного счета</w:t>
      </w:r>
    </w:p>
    <w:p w:rsidR="009524F1" w:rsidRPr="00E6424A" w:rsidRDefault="009524F1" w:rsidP="009524F1">
      <w:pPr>
        <w:spacing w:line="360" w:lineRule="auto"/>
        <w:rPr>
          <w:sz w:val="20"/>
          <w:szCs w:val="28"/>
        </w:rPr>
      </w:pPr>
    </w:p>
    <w:p w:rsidR="009524F1" w:rsidRPr="008D08A1" w:rsidRDefault="009524F1" w:rsidP="009524F1">
      <w:pPr>
        <w:numPr>
          <w:ilvl w:val="1"/>
          <w:numId w:val="7"/>
        </w:numPr>
        <w:tabs>
          <w:tab w:val="clear" w:pos="210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8D08A1">
        <w:rPr>
          <w:szCs w:val="28"/>
        </w:rPr>
        <w:t xml:space="preserve">Все финансовые операции по специальному избирательному счету, за исключением возврата в избирательный фонд неизрасходованных </w:t>
      </w:r>
      <w:r w:rsidRPr="008D08A1">
        <w:rPr>
          <w:szCs w:val="28"/>
        </w:rPr>
        <w:lastRenderedPageBreak/>
        <w:t xml:space="preserve">средств и зачисления на указанный счет средств, перечисленных до дня (первого дня) голосования, прекращаются в 00 часов 00 минут дня (первого дня) голосования. </w:t>
      </w:r>
    </w:p>
    <w:p w:rsidR="009524F1" w:rsidRPr="00724DAD" w:rsidRDefault="009524F1" w:rsidP="009524F1">
      <w:pPr>
        <w:spacing w:line="360" w:lineRule="auto"/>
        <w:ind w:firstLine="709"/>
        <w:jc w:val="both"/>
        <w:rPr>
          <w:szCs w:val="28"/>
        </w:rPr>
      </w:pPr>
      <w:r w:rsidRPr="008D08A1">
        <w:rPr>
          <w:szCs w:val="28"/>
        </w:rPr>
        <w:t xml:space="preserve">Последним днем проведения операций по оплате расходов </w:t>
      </w:r>
      <w:r w:rsidRPr="008D08A1">
        <w:rPr>
          <w:szCs w:val="28"/>
        </w:rPr>
        <w:br/>
        <w:t>со специальных избирательных счетов кандидатов является операционный день, предшествующий дню (первому дню) голосования.</w:t>
      </w:r>
    </w:p>
    <w:p w:rsidR="009524F1" w:rsidRPr="00E6424A" w:rsidRDefault="009524F1" w:rsidP="009524F1">
      <w:pPr>
        <w:spacing w:line="360" w:lineRule="auto"/>
        <w:ind w:firstLine="709"/>
        <w:jc w:val="both"/>
        <w:rPr>
          <w:szCs w:val="28"/>
        </w:rPr>
      </w:pPr>
      <w:proofErr w:type="gramStart"/>
      <w:r w:rsidRPr="00536F8E">
        <w:rPr>
          <w:szCs w:val="28"/>
        </w:rPr>
        <w:t xml:space="preserve">По письменному указанию ОИК </w:t>
      </w:r>
      <w:r>
        <w:rPr>
          <w:szCs w:val="28"/>
        </w:rPr>
        <w:t xml:space="preserve">подразделение </w:t>
      </w:r>
      <w:r w:rsidRPr="00536F8E">
        <w:rPr>
          <w:szCs w:val="28"/>
        </w:rPr>
        <w:t>ПАО Сбербанк прекращает финансовые операции по оплате расходов со специальн</w:t>
      </w:r>
      <w:r>
        <w:rPr>
          <w:szCs w:val="28"/>
        </w:rPr>
        <w:t>ых</w:t>
      </w:r>
      <w:r w:rsidRPr="00536F8E">
        <w:rPr>
          <w:szCs w:val="28"/>
        </w:rPr>
        <w:t xml:space="preserve"> избирательн</w:t>
      </w:r>
      <w:r>
        <w:rPr>
          <w:szCs w:val="28"/>
        </w:rPr>
        <w:t>ых</w:t>
      </w:r>
      <w:r w:rsidRPr="00536F8E">
        <w:rPr>
          <w:szCs w:val="28"/>
        </w:rPr>
        <w:t xml:space="preserve"> счет</w:t>
      </w:r>
      <w:r>
        <w:rPr>
          <w:szCs w:val="28"/>
        </w:rPr>
        <w:t>ов</w:t>
      </w:r>
      <w:r w:rsidRPr="00536F8E">
        <w:rPr>
          <w:szCs w:val="28"/>
        </w:rPr>
        <w:t xml:space="preserve"> кандидат</w:t>
      </w:r>
      <w:r>
        <w:rPr>
          <w:szCs w:val="28"/>
        </w:rPr>
        <w:t>ов также</w:t>
      </w:r>
      <w:r w:rsidRPr="00536F8E">
        <w:rPr>
          <w:szCs w:val="28"/>
        </w:rPr>
        <w:t xml:space="preserve"> в случае, </w:t>
      </w:r>
      <w:r w:rsidRPr="00E6424A">
        <w:rPr>
          <w:szCs w:val="28"/>
        </w:rPr>
        <w:t xml:space="preserve">если кандидаты </w:t>
      </w:r>
      <w:r w:rsidRPr="00E6424A">
        <w:rPr>
          <w:szCs w:val="28"/>
        </w:rPr>
        <w:br/>
        <w:t xml:space="preserve">не представили в установленном Законом Санкт-Петербурга порядке </w:t>
      </w:r>
      <w:r w:rsidRPr="00E6424A">
        <w:rPr>
          <w:szCs w:val="28"/>
        </w:rPr>
        <w:br/>
        <w:t xml:space="preserve">в ОИК документы, необходимые для регистрации, либо получили отказ </w:t>
      </w:r>
      <w:r>
        <w:rPr>
          <w:szCs w:val="28"/>
        </w:rPr>
        <w:br/>
      </w:r>
      <w:r w:rsidRPr="00E6424A">
        <w:rPr>
          <w:szCs w:val="28"/>
        </w:rPr>
        <w:t>в регистрации, либо отозвали свое заявление о согласии баллотироваться, либо сняли свою кандидатуру, либо были отозваны политической партией, либо в отношении</w:t>
      </w:r>
      <w:proofErr w:type="gramEnd"/>
      <w:r w:rsidRPr="00E6424A">
        <w:rPr>
          <w:szCs w:val="28"/>
        </w:rPr>
        <w:t xml:space="preserve"> </w:t>
      </w:r>
      <w:proofErr w:type="gramStart"/>
      <w:r w:rsidRPr="00E6424A">
        <w:rPr>
          <w:szCs w:val="28"/>
        </w:rPr>
        <w:t>которых</w:t>
      </w:r>
      <w:proofErr w:type="gramEnd"/>
      <w:r w:rsidRPr="00E6424A">
        <w:rPr>
          <w:szCs w:val="28"/>
        </w:rPr>
        <w:t xml:space="preserve"> было принято решение об отмене </w:t>
      </w:r>
      <w:r>
        <w:rPr>
          <w:szCs w:val="28"/>
        </w:rPr>
        <w:br/>
      </w:r>
      <w:r w:rsidRPr="00E6424A">
        <w:rPr>
          <w:szCs w:val="28"/>
        </w:rPr>
        <w:t>или аннулировании регистрации.</w:t>
      </w:r>
    </w:p>
    <w:p w:rsidR="009524F1" w:rsidRPr="00E6424A" w:rsidRDefault="009524F1" w:rsidP="009524F1">
      <w:pPr>
        <w:numPr>
          <w:ilvl w:val="1"/>
          <w:numId w:val="7"/>
        </w:numPr>
        <w:tabs>
          <w:tab w:val="clear" w:pos="2100"/>
        </w:tabs>
        <w:spacing w:line="360" w:lineRule="auto"/>
        <w:ind w:left="0" w:firstLine="720"/>
        <w:jc w:val="both"/>
        <w:rPr>
          <w:szCs w:val="28"/>
        </w:rPr>
      </w:pPr>
      <w:r w:rsidRPr="00DB1491">
        <w:rPr>
          <w:szCs w:val="28"/>
        </w:rPr>
        <w:t> На основании ходатайства кандидата ОИК вправе продлить срок проведения финансовых операций по оп</w:t>
      </w:r>
      <w:r w:rsidRPr="002D6EB7">
        <w:rPr>
          <w:szCs w:val="28"/>
        </w:rPr>
        <w:t>лате работ (услуг, товаров), выполненных (оказанных, приобретенных) до даты прекращения финансовых операций по специальному избирательному счету</w:t>
      </w:r>
      <w:r w:rsidRPr="00E6424A">
        <w:rPr>
          <w:szCs w:val="28"/>
        </w:rPr>
        <w:t xml:space="preserve">, а также </w:t>
      </w:r>
      <w:r>
        <w:rPr>
          <w:szCs w:val="28"/>
        </w:rPr>
        <w:br/>
      </w:r>
      <w:r w:rsidRPr="00E6424A">
        <w:rPr>
          <w:szCs w:val="28"/>
        </w:rPr>
        <w:t xml:space="preserve">для исполнения кандидатом требований пункта 12 статьи 49 Закона </w:t>
      </w:r>
      <w:r>
        <w:rPr>
          <w:szCs w:val="28"/>
        </w:rPr>
        <w:br/>
      </w:r>
      <w:r w:rsidRPr="00E6424A">
        <w:rPr>
          <w:szCs w:val="28"/>
        </w:rPr>
        <w:t xml:space="preserve">Санкт-Петербурга и пункта 3.9 Порядка. О продлении срока проведения финансовых операций ОИК письменно извещает кандидата </w:t>
      </w:r>
      <w:r>
        <w:rPr>
          <w:szCs w:val="28"/>
        </w:rPr>
        <w:br/>
      </w:r>
      <w:r w:rsidRPr="00E6424A">
        <w:rPr>
          <w:szCs w:val="28"/>
        </w:rPr>
        <w:t>и соответствующ</w:t>
      </w:r>
      <w:r>
        <w:rPr>
          <w:szCs w:val="28"/>
        </w:rPr>
        <w:t xml:space="preserve">ее подразделение </w:t>
      </w:r>
      <w:r w:rsidRPr="00E6424A">
        <w:rPr>
          <w:szCs w:val="28"/>
        </w:rPr>
        <w:t>ПАО Сбербанк.</w:t>
      </w:r>
    </w:p>
    <w:p w:rsidR="009524F1" w:rsidRDefault="009524F1" w:rsidP="009524F1">
      <w:pPr>
        <w:numPr>
          <w:ilvl w:val="1"/>
          <w:numId w:val="7"/>
        </w:numPr>
        <w:tabs>
          <w:tab w:val="clear" w:pos="210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Pr="004D5005">
        <w:rPr>
          <w:szCs w:val="28"/>
        </w:rPr>
        <w:t>Специальный избирательный счет закрывается кандидатом</w:t>
      </w:r>
      <w:r>
        <w:rPr>
          <w:szCs w:val="28"/>
        </w:rPr>
        <w:t xml:space="preserve"> </w:t>
      </w:r>
      <w:r>
        <w:rPr>
          <w:szCs w:val="28"/>
        </w:rPr>
        <w:br/>
        <w:t>или его уполномоченным представителем по финансовым вопросам</w:t>
      </w:r>
      <w:r w:rsidRPr="004D5005">
        <w:rPr>
          <w:szCs w:val="28"/>
        </w:rPr>
        <w:t xml:space="preserve"> до дня представления в </w:t>
      </w:r>
      <w:r>
        <w:rPr>
          <w:szCs w:val="28"/>
        </w:rPr>
        <w:t>ОИК</w:t>
      </w:r>
      <w:r w:rsidRPr="004D5005">
        <w:rPr>
          <w:szCs w:val="28"/>
        </w:rPr>
        <w:t xml:space="preserve"> итогового финансового отчета. При закрытии специального избирательного счета </w:t>
      </w:r>
      <w:r>
        <w:rPr>
          <w:szCs w:val="28"/>
        </w:rPr>
        <w:t xml:space="preserve">подразделение </w:t>
      </w:r>
      <w:r w:rsidRPr="004D5005">
        <w:rPr>
          <w:szCs w:val="28"/>
        </w:rPr>
        <w:t xml:space="preserve">ПАО Сбербанк выдает кандидату или его уполномоченному </w:t>
      </w:r>
      <w:r>
        <w:rPr>
          <w:szCs w:val="28"/>
        </w:rPr>
        <w:t xml:space="preserve">представителю </w:t>
      </w:r>
      <w:r w:rsidRPr="004D5005">
        <w:rPr>
          <w:szCs w:val="28"/>
        </w:rPr>
        <w:t>п</w:t>
      </w:r>
      <w:r>
        <w:rPr>
          <w:szCs w:val="28"/>
        </w:rPr>
        <w:t xml:space="preserve">о финансовым вопросам справку о </w:t>
      </w:r>
      <w:r w:rsidRPr="004D5005">
        <w:rPr>
          <w:szCs w:val="28"/>
        </w:rPr>
        <w:t xml:space="preserve">закрытии </w:t>
      </w:r>
      <w:r>
        <w:rPr>
          <w:szCs w:val="28"/>
        </w:rPr>
        <w:t xml:space="preserve">специального избирательного </w:t>
      </w:r>
      <w:r w:rsidRPr="004D5005">
        <w:rPr>
          <w:szCs w:val="28"/>
        </w:rPr>
        <w:t>счета.</w:t>
      </w:r>
    </w:p>
    <w:p w:rsidR="009524F1" w:rsidRPr="00536F8E" w:rsidRDefault="009524F1" w:rsidP="009524F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день обращения кандидата в подразделение ПАО Сбербанк о закрытии </w:t>
      </w:r>
      <w:r w:rsidRPr="008268B8">
        <w:rPr>
          <w:szCs w:val="28"/>
        </w:rPr>
        <w:t>специально</w:t>
      </w:r>
      <w:r>
        <w:rPr>
          <w:szCs w:val="28"/>
        </w:rPr>
        <w:t>го</w:t>
      </w:r>
      <w:r w:rsidRPr="008268B8">
        <w:rPr>
          <w:szCs w:val="28"/>
        </w:rPr>
        <w:t xml:space="preserve"> избирательно</w:t>
      </w:r>
      <w:r>
        <w:rPr>
          <w:szCs w:val="28"/>
        </w:rPr>
        <w:t>го</w:t>
      </w:r>
      <w:r w:rsidRPr="008268B8">
        <w:rPr>
          <w:szCs w:val="28"/>
        </w:rPr>
        <w:t xml:space="preserve"> счет</w:t>
      </w:r>
      <w:r>
        <w:rPr>
          <w:szCs w:val="28"/>
        </w:rPr>
        <w:t>а на нем</w:t>
      </w:r>
      <w:r w:rsidRPr="008268B8">
        <w:rPr>
          <w:szCs w:val="28"/>
        </w:rPr>
        <w:t xml:space="preserve"> имеется неизрасходованный остаток денежных средств, то </w:t>
      </w:r>
      <w:r>
        <w:rPr>
          <w:szCs w:val="28"/>
        </w:rPr>
        <w:t>подразделение ПАО Сбербанк</w:t>
      </w:r>
      <w:r w:rsidRPr="008268B8">
        <w:rPr>
          <w:szCs w:val="28"/>
        </w:rPr>
        <w:t xml:space="preserve"> выдает заверенный документ об остатке денежных средств на этом счете</w:t>
      </w:r>
      <w:r>
        <w:rPr>
          <w:szCs w:val="28"/>
        </w:rPr>
        <w:t xml:space="preserve"> и заверенную копию заявления кандидата или его уполномоченного представителя по финансовым вопросам о закрытии специального избирательного счета</w:t>
      </w:r>
      <w:r w:rsidRPr="008268B8">
        <w:rPr>
          <w:szCs w:val="28"/>
        </w:rPr>
        <w:t>.</w:t>
      </w:r>
    </w:p>
    <w:p w:rsidR="009524F1" w:rsidRDefault="009524F1" w:rsidP="009524F1">
      <w:pPr>
        <w:numPr>
          <w:ilvl w:val="1"/>
          <w:numId w:val="7"/>
        </w:numPr>
        <w:tabs>
          <w:tab w:val="clear" w:pos="210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 </w:t>
      </w:r>
      <w:r w:rsidRPr="00536F8E">
        <w:rPr>
          <w:szCs w:val="28"/>
        </w:rPr>
        <w:t xml:space="preserve">По истечении 60 дней со дня </w:t>
      </w:r>
      <w:r>
        <w:rPr>
          <w:szCs w:val="28"/>
        </w:rPr>
        <w:t xml:space="preserve">(последнего дня) </w:t>
      </w:r>
      <w:r w:rsidRPr="00536F8E">
        <w:rPr>
          <w:szCs w:val="28"/>
        </w:rPr>
        <w:t>голосования после перечисления оставшихся на специальном избирательном счете кандидата сре</w:t>
      </w:r>
      <w:proofErr w:type="gramStart"/>
      <w:r w:rsidRPr="00536F8E">
        <w:rPr>
          <w:szCs w:val="28"/>
        </w:rPr>
        <w:t xml:space="preserve">дств </w:t>
      </w:r>
      <w:r w:rsidRPr="00724DAD">
        <w:rPr>
          <w:szCs w:val="28"/>
        </w:rPr>
        <w:t>в д</w:t>
      </w:r>
      <w:proofErr w:type="gramEnd"/>
      <w:r w:rsidRPr="00724DAD">
        <w:rPr>
          <w:szCs w:val="28"/>
        </w:rPr>
        <w:t xml:space="preserve">оход </w:t>
      </w:r>
      <w:r>
        <w:rPr>
          <w:szCs w:val="28"/>
        </w:rPr>
        <w:t xml:space="preserve">местного </w:t>
      </w:r>
      <w:r w:rsidRPr="00724DAD">
        <w:rPr>
          <w:szCs w:val="28"/>
        </w:rPr>
        <w:t>бюджета</w:t>
      </w:r>
      <w:r>
        <w:rPr>
          <w:szCs w:val="28"/>
        </w:rPr>
        <w:t xml:space="preserve"> по реквизитам, указанным в письменном указании ОИК,</w:t>
      </w:r>
      <w:r w:rsidRPr="00724DAD">
        <w:rPr>
          <w:szCs w:val="28"/>
        </w:rPr>
        <w:t xml:space="preserve"> </w:t>
      </w:r>
      <w:r>
        <w:rPr>
          <w:szCs w:val="28"/>
        </w:rPr>
        <w:t xml:space="preserve">подразделение </w:t>
      </w:r>
      <w:r w:rsidRPr="00536F8E">
        <w:rPr>
          <w:szCs w:val="28"/>
        </w:rPr>
        <w:t>ПАО Сбербанк обязан</w:t>
      </w:r>
      <w:r>
        <w:rPr>
          <w:szCs w:val="28"/>
        </w:rPr>
        <w:t>о</w:t>
      </w:r>
      <w:r w:rsidRPr="00536F8E">
        <w:rPr>
          <w:szCs w:val="28"/>
        </w:rPr>
        <w:t xml:space="preserve"> закрыть специальный избирательный счет</w:t>
      </w:r>
      <w:r>
        <w:rPr>
          <w:szCs w:val="28"/>
        </w:rPr>
        <w:t xml:space="preserve"> кандидата</w:t>
      </w:r>
      <w:r w:rsidRPr="00536F8E">
        <w:rPr>
          <w:szCs w:val="28"/>
        </w:rPr>
        <w:t>.</w:t>
      </w:r>
    </w:p>
    <w:p w:rsidR="009524F1" w:rsidRPr="00536F8E" w:rsidRDefault="009524F1" w:rsidP="009524F1">
      <w:pPr>
        <w:spacing w:line="360" w:lineRule="auto"/>
        <w:ind w:left="720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5245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9524F1" w:rsidTr="00DB39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4F1" w:rsidRPr="00E6424A" w:rsidRDefault="009524F1" w:rsidP="00DB399F">
            <w:pPr>
              <w:tabs>
                <w:tab w:val="left" w:pos="5532"/>
              </w:tabs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br w:type="page"/>
            </w:r>
            <w:r w:rsidRPr="00E6424A">
              <w:rPr>
                <w:sz w:val="24"/>
                <w:szCs w:val="24"/>
              </w:rPr>
              <w:t>Приложение № 1</w:t>
            </w:r>
          </w:p>
          <w:p w:rsidR="009524F1" w:rsidRPr="00536F8E" w:rsidRDefault="009524F1" w:rsidP="00DB399F">
            <w:pPr>
              <w:tabs>
                <w:tab w:val="left" w:pos="5532"/>
              </w:tabs>
              <w:jc w:val="center"/>
              <w:rPr>
                <w:szCs w:val="28"/>
              </w:rPr>
            </w:pPr>
            <w:r w:rsidRPr="00E6424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</w:t>
            </w:r>
            <w:proofErr w:type="gramStart"/>
            <w:r w:rsidRPr="00E6424A">
              <w:rPr>
                <w:sz w:val="24"/>
                <w:szCs w:val="24"/>
              </w:rPr>
              <w:t xml:space="preserve">выборов депутатов </w:t>
            </w:r>
            <w:r w:rsidRPr="00E6424A">
              <w:rPr>
                <w:color w:val="000000"/>
                <w:sz w:val="24"/>
                <w:szCs w:val="24"/>
              </w:rPr>
              <w:t>муниципальных советов внутригородских муниципальных образований города федерального значения Санкт-Петербурга</w:t>
            </w:r>
            <w:proofErr w:type="gramEnd"/>
          </w:p>
        </w:tc>
      </w:tr>
    </w:tbl>
    <w:p w:rsidR="009524F1" w:rsidRPr="00536F8E" w:rsidRDefault="009524F1" w:rsidP="009524F1">
      <w:pPr>
        <w:snapToGrid w:val="0"/>
        <w:ind w:firstLine="680"/>
        <w:jc w:val="right"/>
      </w:pPr>
    </w:p>
    <w:p w:rsidR="009524F1" w:rsidRDefault="009524F1" w:rsidP="009524F1">
      <w:pPr>
        <w:snapToGrid w:val="0"/>
        <w:rPr>
          <w:i/>
        </w:rPr>
      </w:pPr>
    </w:p>
    <w:p w:rsidR="009524F1" w:rsidRPr="00E6424A" w:rsidRDefault="009524F1" w:rsidP="009524F1">
      <w:pPr>
        <w:snapToGrid w:val="0"/>
        <w:rPr>
          <w:i/>
          <w:sz w:val="16"/>
          <w:szCs w:val="16"/>
        </w:rPr>
      </w:pPr>
      <w:r w:rsidRPr="00E6424A">
        <w:rPr>
          <w:i/>
          <w:sz w:val="24"/>
        </w:rPr>
        <w:t>Оформляется на бланке избирательной комиссии</w:t>
      </w:r>
    </w:p>
    <w:p w:rsidR="009524F1" w:rsidRDefault="009524F1" w:rsidP="009524F1">
      <w:pPr>
        <w:spacing w:after="120" w:line="276" w:lineRule="auto"/>
        <w:jc w:val="right"/>
        <w:rPr>
          <w:szCs w:val="22"/>
        </w:rPr>
      </w:pPr>
    </w:p>
    <w:p w:rsidR="009524F1" w:rsidRPr="00536F8E" w:rsidRDefault="009524F1" w:rsidP="009524F1">
      <w:pPr>
        <w:spacing w:after="120" w:line="276" w:lineRule="auto"/>
        <w:jc w:val="right"/>
        <w:rPr>
          <w:szCs w:val="22"/>
        </w:rPr>
      </w:pPr>
      <w:r w:rsidRPr="00025518">
        <w:rPr>
          <w:szCs w:val="28"/>
        </w:rPr>
        <w:t>Кандидату ________________________</w:t>
      </w:r>
    </w:p>
    <w:p w:rsidR="009524F1" w:rsidRPr="00E6424A" w:rsidRDefault="009524F1" w:rsidP="009524F1">
      <w:pPr>
        <w:jc w:val="both"/>
        <w:rPr>
          <w:sz w:val="22"/>
          <w:szCs w:val="22"/>
        </w:rPr>
      </w:pPr>
    </w:p>
    <w:p w:rsidR="009524F1" w:rsidRPr="00536F8E" w:rsidRDefault="009524F1" w:rsidP="009524F1">
      <w:pPr>
        <w:spacing w:after="120"/>
        <w:jc w:val="center"/>
        <w:rPr>
          <w:b/>
          <w:szCs w:val="24"/>
        </w:rPr>
      </w:pPr>
      <w:r w:rsidRPr="00536F8E">
        <w:rPr>
          <w:b/>
          <w:szCs w:val="24"/>
        </w:rPr>
        <w:t>РАЗРЕШЕНИЕ</w:t>
      </w:r>
    </w:p>
    <w:p w:rsidR="009524F1" w:rsidRPr="00536F8E" w:rsidRDefault="009524F1" w:rsidP="009524F1">
      <w:pPr>
        <w:jc w:val="center"/>
        <w:rPr>
          <w:i/>
          <w:sz w:val="16"/>
          <w:szCs w:val="16"/>
        </w:rPr>
      </w:pPr>
      <w:r w:rsidRPr="00536F8E">
        <w:rPr>
          <w:b/>
          <w:szCs w:val="22"/>
        </w:rPr>
        <w:t>на открытие специального избирательного счета</w:t>
      </w:r>
    </w:p>
    <w:p w:rsidR="009524F1" w:rsidRDefault="009524F1" w:rsidP="009524F1">
      <w:pPr>
        <w:jc w:val="center"/>
      </w:pPr>
      <w:r>
        <w:t xml:space="preserve">__________________________________________________________________ </w:t>
      </w:r>
      <w:r w:rsidRPr="00E6424A">
        <w:rPr>
          <w:i/>
          <w:sz w:val="16"/>
          <w:szCs w:val="16"/>
        </w:rPr>
        <w:t>(наименование избирательной кампании)</w:t>
      </w:r>
    </w:p>
    <w:p w:rsidR="009524F1" w:rsidRDefault="009524F1" w:rsidP="009524F1">
      <w:pPr>
        <w:jc w:val="both"/>
        <w:rPr>
          <w:sz w:val="22"/>
          <w:szCs w:val="22"/>
        </w:rPr>
      </w:pPr>
    </w:p>
    <w:p w:rsidR="009524F1" w:rsidRPr="00536F8E" w:rsidRDefault="009524F1" w:rsidP="009524F1">
      <w:pPr>
        <w:ind w:firstLine="709"/>
        <w:jc w:val="both"/>
        <w:rPr>
          <w:szCs w:val="22"/>
        </w:rPr>
      </w:pPr>
      <w:r w:rsidRPr="00536F8E">
        <w:rPr>
          <w:szCs w:val="22"/>
        </w:rPr>
        <w:t>В соответствии с</w:t>
      </w:r>
      <w:r>
        <w:rPr>
          <w:szCs w:val="22"/>
        </w:rPr>
        <w:t xml:space="preserve"> пунктом 11</w:t>
      </w:r>
      <w:r w:rsidRPr="00536F8E">
        <w:rPr>
          <w:szCs w:val="22"/>
        </w:rPr>
        <w:t xml:space="preserve"> стать</w:t>
      </w:r>
      <w:r>
        <w:rPr>
          <w:szCs w:val="22"/>
        </w:rPr>
        <w:t>и</w:t>
      </w:r>
      <w:r w:rsidRPr="00536F8E">
        <w:rPr>
          <w:szCs w:val="22"/>
        </w:rPr>
        <w:t xml:space="preserve"> 58 Федерального закона </w:t>
      </w:r>
      <w:r>
        <w:rPr>
          <w:szCs w:val="22"/>
        </w:rPr>
        <w:br/>
      </w:r>
      <w:r w:rsidRPr="00536F8E">
        <w:rPr>
          <w:szCs w:val="22"/>
        </w:rPr>
        <w:t xml:space="preserve">«Об основных гарантиях избирательных прав и права на участие в референдуме граждан Российской Федерации», пунктом 9 статьи 22 </w:t>
      </w:r>
      <w:r>
        <w:rPr>
          <w:color w:val="000000"/>
          <w:szCs w:val="28"/>
        </w:rPr>
        <w:t xml:space="preserve">Закона Санкт-Петербурга «О выборах </w:t>
      </w:r>
      <w:proofErr w:type="gramStart"/>
      <w:r>
        <w:rPr>
          <w:color w:val="000000"/>
          <w:szCs w:val="28"/>
        </w:rPr>
        <w:t xml:space="preserve">депутатов </w:t>
      </w:r>
      <w:r w:rsidRPr="00536F8E">
        <w:rPr>
          <w:color w:val="000000"/>
          <w:szCs w:val="28"/>
        </w:rPr>
        <w:t xml:space="preserve">муниципальных советов внутригородских муниципальных образований </w:t>
      </w:r>
      <w:r w:rsidRPr="00426396">
        <w:rPr>
          <w:color w:val="000000"/>
          <w:szCs w:val="28"/>
        </w:rPr>
        <w:t>города федерального значения</w:t>
      </w:r>
      <w:proofErr w:type="gramEnd"/>
      <w:r w:rsidRPr="00832116">
        <w:rPr>
          <w:color w:val="000000"/>
          <w:szCs w:val="28"/>
        </w:rPr>
        <w:t xml:space="preserve"> </w:t>
      </w:r>
      <w:r w:rsidRPr="00536F8E">
        <w:rPr>
          <w:color w:val="000000"/>
          <w:szCs w:val="28"/>
        </w:rPr>
        <w:t xml:space="preserve">Санкт-Петербурга» </w:t>
      </w:r>
      <w:r w:rsidRPr="00536F8E">
        <w:rPr>
          <w:szCs w:val="22"/>
        </w:rPr>
        <w:t>и на основании документов, пре</w:t>
      </w:r>
      <w:r>
        <w:rPr>
          <w:szCs w:val="22"/>
        </w:rPr>
        <w:t xml:space="preserve">дставленных </w:t>
      </w:r>
      <w:r>
        <w:rPr>
          <w:szCs w:val="22"/>
        </w:rPr>
        <w:br/>
        <w:t>в ____</w:t>
      </w:r>
      <w:r w:rsidRPr="00536F8E">
        <w:rPr>
          <w:szCs w:val="22"/>
        </w:rPr>
        <w:t>_________</w:t>
      </w:r>
      <w:r w:rsidRPr="00EE4E49">
        <w:rPr>
          <w:szCs w:val="22"/>
        </w:rPr>
        <w:t>_______________</w:t>
      </w:r>
      <w:r w:rsidRPr="00536F8E">
        <w:rPr>
          <w:szCs w:val="22"/>
        </w:rPr>
        <w:t>__</w:t>
      </w:r>
      <w:r>
        <w:rPr>
          <w:szCs w:val="22"/>
        </w:rPr>
        <w:t>__________________________</w:t>
      </w:r>
      <w:r w:rsidRPr="00536F8E">
        <w:rPr>
          <w:szCs w:val="22"/>
        </w:rPr>
        <w:t>_________</w:t>
      </w:r>
    </w:p>
    <w:p w:rsidR="009524F1" w:rsidRPr="00536F8E" w:rsidRDefault="009524F1" w:rsidP="009524F1">
      <w:pPr>
        <w:jc w:val="center"/>
        <w:rPr>
          <w:bCs/>
          <w:i/>
          <w:sz w:val="16"/>
          <w:szCs w:val="16"/>
        </w:rPr>
      </w:pPr>
      <w:r w:rsidRPr="00536F8E">
        <w:rPr>
          <w:bCs/>
          <w:i/>
          <w:sz w:val="16"/>
          <w:szCs w:val="16"/>
        </w:rPr>
        <w:t>(наименование избирательной комиссии)</w:t>
      </w:r>
    </w:p>
    <w:p w:rsidR="009524F1" w:rsidRDefault="009524F1" w:rsidP="009524F1">
      <w:pPr>
        <w:jc w:val="both"/>
        <w:rPr>
          <w:sz w:val="24"/>
          <w:szCs w:val="24"/>
        </w:rPr>
      </w:pPr>
      <w:r w:rsidRPr="00536F8E">
        <w:rPr>
          <w:szCs w:val="22"/>
        </w:rPr>
        <w:t>разрешается открыть специальный избирательный счет для формирования избирательного фонда кандидату</w:t>
      </w:r>
      <w:r>
        <w:rPr>
          <w:szCs w:val="22"/>
        </w:rPr>
        <w:t xml:space="preserve"> </w:t>
      </w:r>
      <w:r w:rsidRPr="00E6424A">
        <w:rPr>
          <w:szCs w:val="24"/>
        </w:rPr>
        <w:t xml:space="preserve">в депутаты </w:t>
      </w:r>
      <w:r>
        <w:rPr>
          <w:sz w:val="24"/>
          <w:szCs w:val="24"/>
        </w:rPr>
        <w:t>_______________________________</w:t>
      </w:r>
      <w:r w:rsidRPr="00B76AF0">
        <w:rPr>
          <w:sz w:val="24"/>
          <w:szCs w:val="24"/>
        </w:rPr>
        <w:t>_</w:t>
      </w:r>
    </w:p>
    <w:p w:rsidR="009524F1" w:rsidRPr="00E6424A" w:rsidRDefault="009524F1" w:rsidP="009524F1">
      <w:pPr>
        <w:jc w:val="both"/>
        <w:rPr>
          <w:sz w:val="18"/>
          <w:szCs w:val="24"/>
        </w:rPr>
      </w:pPr>
    </w:p>
    <w:p w:rsidR="009524F1" w:rsidRDefault="009524F1" w:rsidP="009524F1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t>_____________________________________________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9524F1" w:rsidRPr="00536F8E" w:rsidRDefault="009524F1" w:rsidP="009524F1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:rsidR="009524F1" w:rsidRDefault="009524F1" w:rsidP="009524F1">
      <w:pPr>
        <w:ind w:firstLine="709"/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полностью, дата рождения</w:t>
      </w:r>
      <w:r>
        <w:rPr>
          <w:i/>
          <w:sz w:val="16"/>
          <w:szCs w:val="16"/>
        </w:rPr>
        <w:t>,</w:t>
      </w:r>
      <w:r w:rsidRPr="00536F8E">
        <w:rPr>
          <w:i/>
          <w:sz w:val="16"/>
          <w:szCs w:val="16"/>
        </w:rPr>
        <w:t xml:space="preserve"> </w:t>
      </w:r>
      <w:r w:rsidRPr="00BB3408">
        <w:rPr>
          <w:bCs/>
          <w:i/>
          <w:sz w:val="16"/>
          <w:szCs w:val="16"/>
        </w:rPr>
        <w:t>адрес места жительства</w:t>
      </w:r>
      <w:r>
        <w:rPr>
          <w:bCs/>
          <w:i/>
          <w:sz w:val="16"/>
          <w:szCs w:val="16"/>
        </w:rPr>
        <w:t>,</w:t>
      </w:r>
      <w:proofErr w:type="gramEnd"/>
    </w:p>
    <w:p w:rsidR="009524F1" w:rsidRDefault="009524F1" w:rsidP="009524F1">
      <w:pPr>
        <w:ind w:firstLine="709"/>
        <w:rPr>
          <w:i/>
          <w:sz w:val="16"/>
          <w:szCs w:val="16"/>
        </w:rPr>
      </w:pPr>
    </w:p>
    <w:p w:rsidR="009524F1" w:rsidRPr="00536F8E" w:rsidRDefault="009524F1" w:rsidP="009524F1">
      <w:pPr>
        <w:rPr>
          <w:sz w:val="16"/>
          <w:szCs w:val="16"/>
        </w:rPr>
      </w:pPr>
      <w:r w:rsidRPr="00536F8E">
        <w:rPr>
          <w:sz w:val="16"/>
          <w:szCs w:val="16"/>
        </w:rPr>
        <w:t>____________________________________________________________________________________________________________________</w:t>
      </w:r>
    </w:p>
    <w:p w:rsidR="009524F1" w:rsidRPr="00103808" w:rsidRDefault="009524F1" w:rsidP="009524F1">
      <w:pPr>
        <w:jc w:val="center"/>
        <w:rPr>
          <w:bCs/>
          <w:i/>
          <w:sz w:val="16"/>
          <w:szCs w:val="16"/>
        </w:rPr>
      </w:pPr>
      <w:r w:rsidRPr="00536F8E">
        <w:rPr>
          <w:bCs/>
          <w:i/>
          <w:sz w:val="16"/>
          <w:szCs w:val="16"/>
        </w:rPr>
        <w:t>ИНН,</w:t>
      </w:r>
      <w:r>
        <w:rPr>
          <w:bCs/>
          <w:i/>
          <w:sz w:val="16"/>
          <w:szCs w:val="16"/>
        </w:rPr>
        <w:t xml:space="preserve"> </w:t>
      </w:r>
      <w:r w:rsidRPr="00103808">
        <w:rPr>
          <w:bCs/>
          <w:i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</w:p>
    <w:p w:rsidR="009524F1" w:rsidRDefault="009524F1" w:rsidP="009524F1">
      <w:pPr>
        <w:jc w:val="center"/>
        <w:rPr>
          <w:bCs/>
          <w:i/>
          <w:sz w:val="16"/>
          <w:szCs w:val="16"/>
        </w:rPr>
      </w:pPr>
      <w:r w:rsidRPr="00103808">
        <w:rPr>
          <w:bCs/>
          <w:i/>
          <w:sz w:val="16"/>
          <w:szCs w:val="16"/>
        </w:rPr>
        <w:t>наименование или код органа, его выдавшего</w:t>
      </w:r>
      <w:r w:rsidRPr="00536F8E">
        <w:rPr>
          <w:bCs/>
          <w:i/>
          <w:sz w:val="16"/>
          <w:szCs w:val="16"/>
        </w:rPr>
        <w:t>)</w:t>
      </w:r>
    </w:p>
    <w:p w:rsidR="009524F1" w:rsidRDefault="009524F1" w:rsidP="009524F1">
      <w:pPr>
        <w:jc w:val="center"/>
        <w:rPr>
          <w:bCs/>
          <w:i/>
          <w:sz w:val="16"/>
          <w:szCs w:val="16"/>
        </w:rPr>
      </w:pPr>
    </w:p>
    <w:p w:rsidR="009524F1" w:rsidRPr="00536F8E" w:rsidRDefault="009524F1" w:rsidP="009524F1">
      <w:pPr>
        <w:jc w:val="both"/>
        <w:rPr>
          <w:bCs/>
          <w:i/>
          <w:sz w:val="20"/>
          <w:szCs w:val="24"/>
        </w:rPr>
      </w:pPr>
      <w:r w:rsidRPr="00536F8E">
        <w:rPr>
          <w:bCs/>
          <w:szCs w:val="28"/>
        </w:rPr>
        <w:t>в</w:t>
      </w:r>
      <w:r w:rsidRPr="00536F8E">
        <w:rPr>
          <w:bCs/>
          <w:sz w:val="16"/>
          <w:szCs w:val="16"/>
        </w:rPr>
        <w:t xml:space="preserve"> </w:t>
      </w:r>
      <w:r>
        <w:rPr>
          <w:bCs/>
          <w:szCs w:val="28"/>
        </w:rPr>
        <w:t>дополнительном офисе № 9055/_____ Северо-Западного банка ПАО Сбербанк, расположенном по адресу: Санкт-Петербург, _________________</w:t>
      </w:r>
    </w:p>
    <w:p w:rsidR="009524F1" w:rsidRPr="00536F8E" w:rsidRDefault="009524F1" w:rsidP="009524F1">
      <w:pPr>
        <w:spacing w:after="120" w:line="276" w:lineRule="auto"/>
        <w:jc w:val="both"/>
        <w:rPr>
          <w:i/>
          <w:szCs w:val="22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3176"/>
        <w:gridCol w:w="599"/>
        <w:gridCol w:w="2328"/>
        <w:gridCol w:w="839"/>
        <w:gridCol w:w="2631"/>
      </w:tblGrid>
      <w:tr w:rsidR="009524F1" w:rsidTr="00DB399F">
        <w:trPr>
          <w:trHeight w:val="495"/>
        </w:trPr>
        <w:tc>
          <w:tcPr>
            <w:tcW w:w="1659" w:type="pct"/>
          </w:tcPr>
          <w:p w:rsidR="009524F1" w:rsidRDefault="009524F1" w:rsidP="00DB399F">
            <w:pPr>
              <w:ind w:right="-5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524F1" w:rsidRPr="00536F8E" w:rsidRDefault="009524F1" w:rsidP="00DB399F">
            <w:pPr>
              <w:ind w:right="-5"/>
              <w:rPr>
                <w:szCs w:val="28"/>
              </w:rPr>
            </w:pPr>
            <w:r w:rsidRPr="00536F8E">
              <w:rPr>
                <w:i/>
                <w:sz w:val="16"/>
                <w:szCs w:val="16"/>
              </w:rPr>
              <w:t>(наименование избирательной комиссии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13" w:type="pct"/>
          </w:tcPr>
          <w:p w:rsidR="009524F1" w:rsidRPr="00536F8E" w:rsidRDefault="009524F1" w:rsidP="00DB399F">
            <w:pPr>
              <w:jc w:val="center"/>
            </w:pP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9524F1" w:rsidRPr="00536F8E" w:rsidRDefault="009524F1" w:rsidP="00DB399F">
            <w:pPr>
              <w:jc w:val="center"/>
            </w:pPr>
          </w:p>
        </w:tc>
        <w:tc>
          <w:tcPr>
            <w:tcW w:w="438" w:type="pct"/>
          </w:tcPr>
          <w:p w:rsidR="009524F1" w:rsidRPr="00536F8E" w:rsidRDefault="009524F1" w:rsidP="00DB399F">
            <w:pPr>
              <w:jc w:val="center"/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9524F1" w:rsidRPr="00536F8E" w:rsidRDefault="009524F1" w:rsidP="00DB399F">
            <w:pPr>
              <w:jc w:val="center"/>
            </w:pPr>
          </w:p>
        </w:tc>
      </w:tr>
      <w:tr w:rsidR="009524F1" w:rsidTr="00DB399F">
        <w:tc>
          <w:tcPr>
            <w:tcW w:w="1659" w:type="pct"/>
          </w:tcPr>
          <w:p w:rsidR="009524F1" w:rsidRPr="00536F8E" w:rsidRDefault="009524F1" w:rsidP="00DB399F">
            <w:pPr>
              <w:rPr>
                <w:sz w:val="20"/>
              </w:rPr>
            </w:pPr>
          </w:p>
        </w:tc>
        <w:tc>
          <w:tcPr>
            <w:tcW w:w="313" w:type="pct"/>
          </w:tcPr>
          <w:p w:rsidR="009524F1" w:rsidRPr="00536F8E" w:rsidRDefault="009524F1" w:rsidP="00DB399F">
            <w:pPr>
              <w:jc w:val="center"/>
              <w:rPr>
                <w:sz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</w:tcBorders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  <w:r w:rsidRPr="00536F8E">
              <w:rPr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438" w:type="pct"/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  <w:r w:rsidRPr="00536F8E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9524F1" w:rsidRPr="00536F8E" w:rsidRDefault="009524F1" w:rsidP="009524F1">
      <w:pPr>
        <w:rPr>
          <w:b/>
          <w:i/>
          <w:sz w:val="16"/>
          <w:szCs w:val="16"/>
        </w:rPr>
      </w:pPr>
    </w:p>
    <w:p w:rsidR="009524F1" w:rsidRPr="009D564E" w:rsidRDefault="009524F1" w:rsidP="009524F1">
      <w:pPr>
        <w:rPr>
          <w:bCs/>
          <w:sz w:val="24"/>
        </w:rPr>
      </w:pPr>
    </w:p>
    <w:p w:rsidR="009524F1" w:rsidRPr="00E6424A" w:rsidRDefault="009524F1" w:rsidP="009524F1">
      <w:pPr>
        <w:ind w:left="4536"/>
        <w:jc w:val="center"/>
        <w:rPr>
          <w:sz w:val="24"/>
          <w:szCs w:val="24"/>
        </w:rPr>
      </w:pPr>
      <w:r>
        <w:rPr>
          <w:szCs w:val="28"/>
        </w:rPr>
        <w:br w:type="page"/>
      </w:r>
      <w:r w:rsidRPr="00E6424A">
        <w:rPr>
          <w:sz w:val="24"/>
          <w:szCs w:val="24"/>
        </w:rPr>
        <w:lastRenderedPageBreak/>
        <w:t>Приложение № 2</w:t>
      </w:r>
    </w:p>
    <w:p w:rsidR="009524F1" w:rsidRPr="00E6424A" w:rsidRDefault="009524F1" w:rsidP="009524F1">
      <w:pPr>
        <w:ind w:left="4395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 xml:space="preserve">к Порядку открытия, ведения и закрытия специальных избирательных счетов кандидатов при проведении </w:t>
      </w:r>
      <w:proofErr w:type="gramStart"/>
      <w:r w:rsidRPr="00E6424A">
        <w:rPr>
          <w:sz w:val="24"/>
          <w:szCs w:val="24"/>
        </w:rPr>
        <w:t xml:space="preserve">выборов депутатов </w:t>
      </w:r>
      <w:r w:rsidRPr="00E6424A">
        <w:rPr>
          <w:color w:val="000000"/>
          <w:sz w:val="24"/>
          <w:szCs w:val="24"/>
        </w:rPr>
        <w:t>муниципальных советов внутригородских муниципальных образований города федерального значения Санкт-Петербурга</w:t>
      </w:r>
      <w:proofErr w:type="gramEnd"/>
    </w:p>
    <w:p w:rsidR="009524F1" w:rsidRDefault="009524F1" w:rsidP="009524F1">
      <w:pPr>
        <w:jc w:val="center"/>
        <w:rPr>
          <w:szCs w:val="28"/>
        </w:rPr>
      </w:pPr>
    </w:p>
    <w:p w:rsidR="009524F1" w:rsidRPr="00C1163B" w:rsidRDefault="009524F1" w:rsidP="009524F1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:rsidR="009524F1" w:rsidRPr="00C1163B" w:rsidRDefault="009524F1" w:rsidP="009524F1">
      <w:r w:rsidRPr="00C1163B">
        <w:rPr>
          <w:b/>
        </w:rPr>
        <w:t>__________________________________________________________________</w:t>
      </w:r>
    </w:p>
    <w:p w:rsidR="009524F1" w:rsidRPr="00B81B5B" w:rsidRDefault="009524F1" w:rsidP="009524F1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:rsidR="009524F1" w:rsidRPr="00C1163B" w:rsidRDefault="009524F1" w:rsidP="009524F1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:rsidR="009524F1" w:rsidRPr="00B81B5B" w:rsidRDefault="009524F1" w:rsidP="009524F1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:rsidR="009524F1" w:rsidRPr="00C1163B" w:rsidRDefault="009524F1" w:rsidP="009524F1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:rsidR="009524F1" w:rsidRPr="00B81B5B" w:rsidRDefault="009524F1" w:rsidP="009524F1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:rsidR="009524F1" w:rsidRPr="009B7C76" w:rsidRDefault="009524F1" w:rsidP="009524F1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9524F1" w:rsidRPr="00B76AF0" w:rsidRDefault="009524F1" w:rsidP="009524F1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9524F1" w:rsidRPr="00C1163B" w:rsidRDefault="009524F1" w:rsidP="009524F1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gramEnd"/>
    </w:p>
    <w:p w:rsidR="009524F1" w:rsidRPr="00C1163B" w:rsidRDefault="009524F1" w:rsidP="009524F1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9524F1" w:rsidRPr="00B81B5B" w:rsidRDefault="009524F1" w:rsidP="009524F1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:rsidR="009524F1" w:rsidRPr="00C1163B" w:rsidRDefault="009524F1" w:rsidP="009524F1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9524F1" w:rsidRPr="00C1163B" w:rsidRDefault="009524F1" w:rsidP="009524F1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:rsidR="009524F1" w:rsidRPr="00C1163B" w:rsidRDefault="009524F1" w:rsidP="009524F1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:rsidR="009524F1" w:rsidRPr="00C1163B" w:rsidRDefault="009524F1" w:rsidP="009524F1">
      <w:pPr>
        <w:widowControl w:val="0"/>
        <w:numPr>
          <w:ilvl w:val="0"/>
          <w:numId w:val="9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:rsidR="009524F1" w:rsidRPr="00C1163B" w:rsidRDefault="009524F1" w:rsidP="009524F1">
      <w:pPr>
        <w:widowControl w:val="0"/>
        <w:numPr>
          <w:ilvl w:val="0"/>
          <w:numId w:val="9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:rsidR="009524F1" w:rsidRPr="00C1163B" w:rsidRDefault="009524F1" w:rsidP="009524F1">
      <w:pPr>
        <w:widowControl w:val="0"/>
        <w:numPr>
          <w:ilvl w:val="0"/>
          <w:numId w:val="9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:rsidR="009524F1" w:rsidRPr="00C1163B" w:rsidRDefault="009524F1" w:rsidP="009524F1">
      <w:pPr>
        <w:widowControl w:val="0"/>
        <w:numPr>
          <w:ilvl w:val="0"/>
          <w:numId w:val="9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</w:t>
      </w:r>
      <w:proofErr w:type="gramStart"/>
      <w:r w:rsidRPr="00C1163B">
        <w:rPr>
          <w:sz w:val="24"/>
          <w:szCs w:val="24"/>
        </w:rPr>
        <w:t>контроль за</w:t>
      </w:r>
      <w:proofErr w:type="gramEnd"/>
      <w:r w:rsidRPr="00C1163B">
        <w:rPr>
          <w:sz w:val="24"/>
          <w:szCs w:val="24"/>
        </w:rPr>
        <w:t xml:space="preserve">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:rsidR="009524F1" w:rsidRPr="00C1163B" w:rsidRDefault="009524F1" w:rsidP="009524F1">
      <w:pPr>
        <w:widowControl w:val="0"/>
        <w:numPr>
          <w:ilvl w:val="0"/>
          <w:numId w:val="9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:rsidR="009524F1" w:rsidRPr="00C1163B" w:rsidRDefault="009524F1" w:rsidP="009524F1">
      <w:pPr>
        <w:widowControl w:val="0"/>
        <w:numPr>
          <w:ilvl w:val="0"/>
          <w:numId w:val="9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:rsidR="009524F1" w:rsidRPr="00C1163B" w:rsidRDefault="009524F1" w:rsidP="009524F1">
      <w:pPr>
        <w:widowControl w:val="0"/>
        <w:numPr>
          <w:ilvl w:val="0"/>
          <w:numId w:val="9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:rsidR="009524F1" w:rsidRPr="00C1163B" w:rsidRDefault="009524F1" w:rsidP="009524F1">
      <w:pPr>
        <w:widowControl w:val="0"/>
        <w:numPr>
          <w:ilvl w:val="0"/>
          <w:numId w:val="9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:rsidR="009524F1" w:rsidRDefault="009524F1" w:rsidP="009524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:rsidR="009524F1" w:rsidRPr="00C1163B" w:rsidRDefault="009524F1" w:rsidP="009524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:rsidR="009524F1" w:rsidRDefault="009524F1" w:rsidP="009524F1">
      <w:pPr>
        <w:rPr>
          <w:b/>
          <w:sz w:val="24"/>
          <w:szCs w:val="24"/>
        </w:rPr>
      </w:pPr>
    </w:p>
    <w:p w:rsidR="009524F1" w:rsidRPr="00B81B5B" w:rsidRDefault="009524F1" w:rsidP="009524F1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3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:rsidR="009524F1" w:rsidRPr="00B81B5B" w:rsidRDefault="009524F1" w:rsidP="009524F1">
      <w:pPr>
        <w:rPr>
          <w:sz w:val="18"/>
          <w:szCs w:val="24"/>
        </w:rPr>
      </w:pPr>
    </w:p>
    <w:p w:rsidR="009524F1" w:rsidRPr="00B81B5B" w:rsidRDefault="009524F1" w:rsidP="009524F1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:rsidR="009524F1" w:rsidRPr="00B81B5B" w:rsidRDefault="009524F1" w:rsidP="009524F1">
      <w:pPr>
        <w:rPr>
          <w:i/>
          <w:sz w:val="20"/>
        </w:rPr>
      </w:pPr>
    </w:p>
    <w:p w:rsidR="009524F1" w:rsidRPr="00B81B5B" w:rsidRDefault="009524F1" w:rsidP="009524F1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:rsidR="009524F1" w:rsidRPr="00E6424A" w:rsidRDefault="009524F1" w:rsidP="009524F1">
      <w:pPr>
        <w:ind w:left="4536"/>
        <w:jc w:val="center"/>
        <w:rPr>
          <w:sz w:val="24"/>
          <w:szCs w:val="24"/>
        </w:rPr>
      </w:pPr>
      <w:r>
        <w:rPr>
          <w:szCs w:val="28"/>
        </w:rPr>
        <w:br w:type="page"/>
      </w:r>
      <w:r w:rsidRPr="00E6424A">
        <w:rPr>
          <w:sz w:val="24"/>
          <w:szCs w:val="24"/>
        </w:rPr>
        <w:lastRenderedPageBreak/>
        <w:t>Приложение № 3</w:t>
      </w:r>
    </w:p>
    <w:p w:rsidR="009524F1" w:rsidRPr="00536F8E" w:rsidRDefault="009524F1" w:rsidP="009524F1">
      <w:pPr>
        <w:ind w:left="4395"/>
        <w:jc w:val="center"/>
        <w:rPr>
          <w:szCs w:val="28"/>
        </w:rPr>
      </w:pPr>
      <w:r w:rsidRPr="00E6424A">
        <w:rPr>
          <w:sz w:val="24"/>
          <w:szCs w:val="24"/>
        </w:rPr>
        <w:t xml:space="preserve">к Порядку открытия, ведения и закрытия специальных избирательных счетов кандидатов при проведении </w:t>
      </w:r>
      <w:proofErr w:type="gramStart"/>
      <w:r w:rsidRPr="00E6424A">
        <w:rPr>
          <w:sz w:val="24"/>
          <w:szCs w:val="24"/>
        </w:rPr>
        <w:t xml:space="preserve">выборов депутатов </w:t>
      </w:r>
      <w:r w:rsidRPr="00E6424A">
        <w:rPr>
          <w:color w:val="000000"/>
          <w:sz w:val="24"/>
          <w:szCs w:val="24"/>
        </w:rPr>
        <w:t>муниципальных советов внутригородских муниципальных образований города федерального значения Санкт-Петербурга</w:t>
      </w:r>
      <w:proofErr w:type="gramEnd"/>
    </w:p>
    <w:p w:rsidR="009524F1" w:rsidRPr="00536F8E" w:rsidRDefault="009524F1" w:rsidP="009524F1">
      <w:pPr>
        <w:jc w:val="right"/>
        <w:rPr>
          <w:szCs w:val="28"/>
        </w:rPr>
      </w:pPr>
    </w:p>
    <w:p w:rsidR="009524F1" w:rsidRPr="00536F8E" w:rsidRDefault="009524F1" w:rsidP="009524F1">
      <w:pPr>
        <w:jc w:val="right"/>
        <w:rPr>
          <w:szCs w:val="28"/>
        </w:rPr>
      </w:pPr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:rsidR="009524F1" w:rsidRPr="00536F8E" w:rsidRDefault="009524F1" w:rsidP="009524F1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:rsidR="009524F1" w:rsidRPr="00536F8E" w:rsidRDefault="009524F1" w:rsidP="009524F1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:rsidR="009524F1" w:rsidRPr="00536F8E" w:rsidRDefault="009524F1" w:rsidP="009524F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:rsidR="009524F1" w:rsidRPr="00536F8E" w:rsidRDefault="009524F1" w:rsidP="009524F1">
      <w:pPr>
        <w:rPr>
          <w:b/>
        </w:rPr>
      </w:pPr>
    </w:p>
    <w:p w:rsidR="009524F1" w:rsidRPr="00B81B5B" w:rsidRDefault="009524F1" w:rsidP="009524F1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:rsidR="009524F1" w:rsidRPr="00B81B5B" w:rsidRDefault="009524F1" w:rsidP="009524F1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:rsidR="009524F1" w:rsidRPr="00536F8E" w:rsidRDefault="009524F1" w:rsidP="009524F1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:rsidR="009524F1" w:rsidRDefault="009524F1" w:rsidP="009524F1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:rsidR="009524F1" w:rsidRPr="00536F8E" w:rsidRDefault="009524F1" w:rsidP="009524F1">
      <w:pPr>
        <w:spacing w:after="120"/>
        <w:jc w:val="both"/>
        <w:rPr>
          <w:b/>
          <w:szCs w:val="28"/>
        </w:rPr>
      </w:pPr>
      <w:proofErr w:type="gramStart"/>
      <w:r w:rsidRPr="00536F8E">
        <w:rPr>
          <w:szCs w:val="28"/>
        </w:rPr>
        <w:t>назначенных</w:t>
      </w:r>
      <w:proofErr w:type="gramEnd"/>
      <w:r w:rsidRPr="00536F8E">
        <w:rPr>
          <w:szCs w:val="28"/>
        </w:rPr>
        <w:t xml:space="preserve"> на ____________20__ года</w:t>
      </w:r>
      <w:r>
        <w:rPr>
          <w:szCs w:val="28"/>
        </w:rPr>
        <w:t>:</w:t>
      </w:r>
    </w:p>
    <w:p w:rsidR="009524F1" w:rsidRPr="00536F8E" w:rsidRDefault="009524F1" w:rsidP="009524F1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:rsidR="009524F1" w:rsidRPr="00536F8E" w:rsidRDefault="009524F1" w:rsidP="009524F1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:rsidR="009524F1" w:rsidRPr="00536F8E" w:rsidRDefault="009524F1" w:rsidP="009524F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:rsidR="009524F1" w:rsidRDefault="009524F1" w:rsidP="009524F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:rsidR="009524F1" w:rsidRPr="00536F8E" w:rsidRDefault="009524F1" w:rsidP="009524F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:rsidR="009524F1" w:rsidRPr="00536F8E" w:rsidRDefault="009524F1" w:rsidP="009524F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:rsidR="009524F1" w:rsidRPr="00536F8E" w:rsidRDefault="009524F1" w:rsidP="009524F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:rsidR="009524F1" w:rsidRPr="00536F8E" w:rsidRDefault="009524F1" w:rsidP="009524F1">
      <w:pPr>
        <w:autoSpaceDE w:val="0"/>
        <w:autoSpaceDN w:val="0"/>
        <w:adjustRightInd w:val="0"/>
        <w:rPr>
          <w:szCs w:val="28"/>
        </w:rPr>
      </w:pPr>
    </w:p>
    <w:p w:rsidR="009524F1" w:rsidRPr="000F59ED" w:rsidRDefault="009524F1" w:rsidP="009524F1">
      <w:r w:rsidRPr="000F59ED">
        <w:t xml:space="preserve">Кандидат      _____________________                                     </w:t>
      </w:r>
      <w:r w:rsidRPr="000F59ED">
        <w:tab/>
      </w:r>
      <w:r w:rsidRPr="000F59ED">
        <w:tab/>
      </w:r>
      <w:r w:rsidRPr="000F59ED">
        <w:tab/>
      </w:r>
      <w:r w:rsidRPr="000F59ED">
        <w:tab/>
        <w:t>_______________</w:t>
      </w:r>
    </w:p>
    <w:p w:rsidR="009524F1" w:rsidRPr="000F59ED" w:rsidRDefault="009524F1" w:rsidP="009524F1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( подпись)                                                                                                                   (Ф.И.О)</w:t>
      </w:r>
    </w:p>
    <w:p w:rsidR="009524F1" w:rsidRPr="000F59ED" w:rsidRDefault="009524F1" w:rsidP="009524F1">
      <w:pPr>
        <w:ind w:right="-5"/>
        <w:rPr>
          <w:i/>
          <w:sz w:val="16"/>
          <w:szCs w:val="16"/>
        </w:rPr>
      </w:pPr>
    </w:p>
    <w:p w:rsidR="009524F1" w:rsidRPr="000F59ED" w:rsidRDefault="009524F1" w:rsidP="009524F1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:rsidR="009524F1" w:rsidRPr="00536F8E" w:rsidRDefault="009524F1" w:rsidP="009524F1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536F8E">
        <w:rPr>
          <w:i/>
          <w:sz w:val="16"/>
          <w:szCs w:val="16"/>
        </w:rPr>
        <w:t>( дата</w:t>
      </w:r>
      <w:proofErr w:type="gramStart"/>
      <w:r w:rsidRPr="00536F8E">
        <w:rPr>
          <w:i/>
          <w:sz w:val="16"/>
          <w:szCs w:val="16"/>
        </w:rPr>
        <w:t xml:space="preserve"> )</w:t>
      </w:r>
      <w:proofErr w:type="gramEnd"/>
    </w:p>
    <w:p w:rsidR="009524F1" w:rsidRDefault="009524F1" w:rsidP="009524F1">
      <w:r>
        <w:br w:type="page"/>
      </w: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5528"/>
      </w:tblGrid>
      <w:tr w:rsidR="009524F1" w:rsidTr="00DB399F">
        <w:tc>
          <w:tcPr>
            <w:tcW w:w="5528" w:type="dxa"/>
          </w:tcPr>
          <w:p w:rsidR="009524F1" w:rsidRPr="00E6424A" w:rsidRDefault="009524F1" w:rsidP="00DB399F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E6424A">
              <w:rPr>
                <w:sz w:val="24"/>
                <w:szCs w:val="24"/>
              </w:rPr>
              <w:t>Приложение № 4</w:t>
            </w:r>
          </w:p>
          <w:p w:rsidR="009524F1" w:rsidRPr="00536F8E" w:rsidRDefault="009524F1" w:rsidP="00DB399F">
            <w:pPr>
              <w:tabs>
                <w:tab w:val="left" w:pos="5279"/>
              </w:tabs>
              <w:ind w:right="33"/>
              <w:jc w:val="center"/>
              <w:rPr>
                <w:szCs w:val="28"/>
              </w:rPr>
            </w:pPr>
            <w:r w:rsidRPr="00E6424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</w:t>
            </w:r>
            <w:proofErr w:type="gramStart"/>
            <w:r w:rsidRPr="00E6424A">
              <w:rPr>
                <w:sz w:val="24"/>
                <w:szCs w:val="24"/>
              </w:rPr>
              <w:t xml:space="preserve">выборов депутатов </w:t>
            </w:r>
            <w:r w:rsidRPr="00E6424A">
              <w:rPr>
                <w:color w:val="000000"/>
                <w:sz w:val="24"/>
                <w:szCs w:val="24"/>
              </w:rPr>
              <w:t xml:space="preserve">муниципальных советов внутригородских муниципальных образований города федерального </w:t>
            </w:r>
            <w:r w:rsidRPr="00E6424A">
              <w:rPr>
                <w:color w:val="000000"/>
                <w:sz w:val="24"/>
                <w:szCs w:val="24"/>
              </w:rPr>
              <w:br/>
              <w:t>значения Санкт-Петербурга</w:t>
            </w:r>
            <w:proofErr w:type="gramEnd"/>
          </w:p>
        </w:tc>
      </w:tr>
    </w:tbl>
    <w:p w:rsidR="009524F1" w:rsidRPr="00536F8E" w:rsidRDefault="009524F1" w:rsidP="009524F1">
      <w:pPr>
        <w:jc w:val="right"/>
        <w:rPr>
          <w:szCs w:val="28"/>
        </w:rPr>
      </w:pPr>
    </w:p>
    <w:p w:rsidR="009524F1" w:rsidRPr="00536F8E" w:rsidRDefault="009524F1" w:rsidP="009524F1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:rsidR="009524F1" w:rsidRPr="00E8422F" w:rsidRDefault="009524F1" w:rsidP="009524F1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:rsidR="009524F1" w:rsidRPr="00536F8E" w:rsidRDefault="009524F1" w:rsidP="009524F1">
      <w:pPr>
        <w:ind w:left="3720" w:hanging="3720"/>
        <w:jc w:val="center"/>
      </w:pPr>
    </w:p>
    <w:p w:rsidR="009524F1" w:rsidRPr="00536F8E" w:rsidRDefault="009524F1" w:rsidP="009524F1">
      <w:pPr>
        <w:jc w:val="center"/>
        <w:rPr>
          <w:b/>
        </w:rPr>
      </w:pPr>
      <w:r w:rsidRPr="00536F8E">
        <w:rPr>
          <w:b/>
        </w:rPr>
        <w:t>ЗАЯВЛЕНИЕ</w:t>
      </w:r>
    </w:p>
    <w:p w:rsidR="009524F1" w:rsidRPr="00536F8E" w:rsidRDefault="009524F1" w:rsidP="009524F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:rsidR="009524F1" w:rsidRPr="00536F8E" w:rsidRDefault="009524F1" w:rsidP="009524F1">
      <w:pPr>
        <w:jc w:val="both"/>
        <w:rPr>
          <w:b/>
          <w:szCs w:val="28"/>
        </w:rPr>
      </w:pPr>
    </w:p>
    <w:p w:rsidR="009524F1" w:rsidRPr="00B81B5B" w:rsidRDefault="009524F1" w:rsidP="009524F1">
      <w:pPr>
        <w:jc w:val="both"/>
        <w:rPr>
          <w:szCs w:val="28"/>
        </w:rPr>
      </w:pPr>
      <w:r w:rsidRPr="00B81B5B">
        <w:rPr>
          <w:szCs w:val="28"/>
        </w:rPr>
        <w:t>Я,________________________________________________________________</w:t>
      </w:r>
      <w:r>
        <w:rPr>
          <w:szCs w:val="28"/>
        </w:rPr>
        <w:t>,</w:t>
      </w:r>
    </w:p>
    <w:p w:rsidR="009524F1" w:rsidRPr="00B81B5B" w:rsidRDefault="009524F1" w:rsidP="009524F1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:rsidR="009524F1" w:rsidRPr="00B81B5B" w:rsidRDefault="009524F1" w:rsidP="009524F1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:rsidR="009524F1" w:rsidRPr="00536F8E" w:rsidRDefault="009524F1" w:rsidP="009524F1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:rsidR="009524F1" w:rsidRPr="00536F8E" w:rsidRDefault="009524F1" w:rsidP="009524F1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 xml:space="preserve">____________ созыва, </w:t>
      </w:r>
      <w:proofErr w:type="gramStart"/>
      <w:r w:rsidRPr="00536F8E">
        <w:rPr>
          <w:szCs w:val="28"/>
        </w:rPr>
        <w:t>назначенных</w:t>
      </w:r>
      <w:proofErr w:type="gramEnd"/>
      <w:r w:rsidRPr="00536F8E">
        <w:rPr>
          <w:szCs w:val="28"/>
        </w:rPr>
        <w:t xml:space="preserve"> на ____________20__ года.</w:t>
      </w:r>
    </w:p>
    <w:p w:rsidR="009524F1" w:rsidRPr="00536F8E" w:rsidRDefault="009524F1" w:rsidP="009524F1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:rsidR="009524F1" w:rsidRPr="00536F8E" w:rsidRDefault="009524F1" w:rsidP="009524F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:rsidR="009524F1" w:rsidRDefault="009524F1" w:rsidP="009524F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:rsidR="009524F1" w:rsidRDefault="009524F1" w:rsidP="009524F1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524F1" w:rsidRPr="00536F8E" w:rsidRDefault="009524F1" w:rsidP="009524F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:rsidR="009524F1" w:rsidRPr="00536F8E" w:rsidRDefault="009524F1" w:rsidP="009524F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:rsidR="009524F1" w:rsidRPr="00536F8E" w:rsidRDefault="009524F1" w:rsidP="009524F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:rsidR="009524F1" w:rsidRPr="00536F8E" w:rsidRDefault="009524F1" w:rsidP="009524F1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:rsidR="009524F1" w:rsidRPr="00536F8E" w:rsidRDefault="009524F1" w:rsidP="009524F1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:rsidR="009524F1" w:rsidRPr="00536F8E" w:rsidRDefault="009524F1" w:rsidP="009524F1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:rsidR="009524F1" w:rsidRPr="00536F8E" w:rsidRDefault="009524F1" w:rsidP="009524F1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:rsidR="009524F1" w:rsidRPr="00536F8E" w:rsidRDefault="009524F1" w:rsidP="009524F1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:rsidR="009524F1" w:rsidRDefault="009524F1" w:rsidP="009524F1">
      <w:pPr>
        <w:ind w:firstLine="1418"/>
        <w:jc w:val="right"/>
      </w:pPr>
      <w:r>
        <w:br w:type="page"/>
      </w:r>
    </w:p>
    <w:tbl>
      <w:tblPr>
        <w:tblW w:w="5245" w:type="dxa"/>
        <w:tblInd w:w="4361" w:type="dxa"/>
        <w:tblLook w:val="01E0" w:firstRow="1" w:lastRow="1" w:firstColumn="1" w:lastColumn="1" w:noHBand="0" w:noVBand="0"/>
      </w:tblPr>
      <w:tblGrid>
        <w:gridCol w:w="5245"/>
      </w:tblGrid>
      <w:tr w:rsidR="009524F1" w:rsidTr="00DB399F">
        <w:tc>
          <w:tcPr>
            <w:tcW w:w="5245" w:type="dxa"/>
          </w:tcPr>
          <w:p w:rsidR="009524F1" w:rsidRPr="00E6424A" w:rsidRDefault="009524F1" w:rsidP="00DB399F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 w:rsidRPr="00E6424A">
              <w:rPr>
                <w:sz w:val="24"/>
                <w:szCs w:val="24"/>
              </w:rPr>
              <w:t>Приложение № 5</w:t>
            </w:r>
          </w:p>
          <w:p w:rsidR="009524F1" w:rsidRPr="00536F8E" w:rsidRDefault="009524F1" w:rsidP="00DB399F">
            <w:pPr>
              <w:jc w:val="center"/>
              <w:rPr>
                <w:sz w:val="20"/>
                <w:szCs w:val="24"/>
              </w:rPr>
            </w:pPr>
            <w:r w:rsidRPr="00E6424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</w:t>
            </w:r>
            <w:proofErr w:type="gramStart"/>
            <w:r w:rsidRPr="00E6424A">
              <w:rPr>
                <w:sz w:val="24"/>
                <w:szCs w:val="24"/>
              </w:rPr>
              <w:t xml:space="preserve">выборов депутатов </w:t>
            </w:r>
            <w:r w:rsidRPr="00E6424A">
              <w:rPr>
                <w:color w:val="000000"/>
                <w:sz w:val="24"/>
                <w:szCs w:val="24"/>
              </w:rPr>
              <w:t>муниципальных советов внутригородских муниципальных образований города федерального значения Санкт-Петербурга</w:t>
            </w:r>
            <w:proofErr w:type="gramEnd"/>
          </w:p>
        </w:tc>
      </w:tr>
    </w:tbl>
    <w:p w:rsidR="009524F1" w:rsidRDefault="009524F1" w:rsidP="009524F1">
      <w:pPr>
        <w:rPr>
          <w:sz w:val="12"/>
        </w:rPr>
      </w:pPr>
    </w:p>
    <w:p w:rsidR="009524F1" w:rsidRPr="000962A8" w:rsidRDefault="009524F1" w:rsidP="009524F1">
      <w:pPr>
        <w:rPr>
          <w:sz w:val="12"/>
        </w:rPr>
      </w:pPr>
    </w:p>
    <w:p w:rsidR="009524F1" w:rsidRDefault="009524F1" w:rsidP="009524F1">
      <w:pPr>
        <w:ind w:right="-5"/>
        <w:jc w:val="center"/>
        <w:rPr>
          <w:b/>
        </w:rPr>
      </w:pPr>
      <w:r w:rsidRPr="00536F8E">
        <w:rPr>
          <w:b/>
        </w:rPr>
        <w:t xml:space="preserve">РЕШЕНИЕ </w:t>
      </w:r>
    </w:p>
    <w:p w:rsidR="009524F1" w:rsidRDefault="009524F1" w:rsidP="009524F1">
      <w:pPr>
        <w:ind w:right="-5"/>
        <w:jc w:val="center"/>
        <w:rPr>
          <w:b/>
        </w:rPr>
      </w:pPr>
    </w:p>
    <w:p w:rsidR="009524F1" w:rsidRPr="00536F8E" w:rsidRDefault="009524F1" w:rsidP="009524F1">
      <w:pPr>
        <w:ind w:right="-5"/>
        <w:jc w:val="center"/>
        <w:rPr>
          <w:b/>
        </w:rPr>
      </w:pPr>
      <w:r>
        <w:rPr>
          <w:b/>
        </w:rPr>
        <w:t>О</w:t>
      </w:r>
      <w:r w:rsidRPr="00536F8E">
        <w:rPr>
          <w:b/>
        </w:rPr>
        <w:t xml:space="preserve"> регистрации </w:t>
      </w:r>
      <w:r>
        <w:rPr>
          <w:b/>
        </w:rPr>
        <w:t>уполномоченного представителя кандидата</w:t>
      </w:r>
      <w:r>
        <w:rPr>
          <w:b/>
        </w:rPr>
        <w:br/>
      </w:r>
      <w:r w:rsidRPr="00536F8E">
        <w:rPr>
          <w:b/>
        </w:rPr>
        <w:t xml:space="preserve">по финансовым вопросам </w:t>
      </w:r>
    </w:p>
    <w:p w:rsidR="009524F1" w:rsidRDefault="009524F1" w:rsidP="009524F1">
      <w:pPr>
        <w:ind w:right="-5"/>
        <w:jc w:val="center"/>
        <w:rPr>
          <w:b/>
          <w:szCs w:val="28"/>
        </w:rPr>
      </w:pPr>
    </w:p>
    <w:p w:rsidR="009524F1" w:rsidRPr="00536F8E" w:rsidRDefault="009524F1" w:rsidP="009524F1">
      <w:pPr>
        <w:ind w:right="-5"/>
        <w:jc w:val="center"/>
        <w:rPr>
          <w:b/>
          <w:szCs w:val="28"/>
        </w:rPr>
      </w:pPr>
      <w:r w:rsidRPr="00536F8E">
        <w:rPr>
          <w:b/>
          <w:szCs w:val="28"/>
        </w:rPr>
        <w:t>__________________________________________________________________,</w:t>
      </w:r>
    </w:p>
    <w:p w:rsidR="009524F1" w:rsidRPr="00536F8E" w:rsidRDefault="009524F1" w:rsidP="009524F1">
      <w:pPr>
        <w:ind w:right="-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избирательной комиссии</w:t>
      </w:r>
      <w:r w:rsidRPr="00536F8E">
        <w:rPr>
          <w:i/>
          <w:sz w:val="16"/>
          <w:szCs w:val="16"/>
        </w:rPr>
        <w:t>)</w:t>
      </w:r>
    </w:p>
    <w:p w:rsidR="009524F1" w:rsidRDefault="009524F1" w:rsidP="009524F1">
      <w:pPr>
        <w:ind w:right="-6"/>
        <w:jc w:val="both"/>
      </w:pPr>
      <w:proofErr w:type="gramStart"/>
      <w:r>
        <w:t>рассмотрев представленные кандидатом в депутаты _____________________ __________________________________________________________________</w:t>
      </w:r>
      <w:proofErr w:type="gramEnd"/>
    </w:p>
    <w:p w:rsidR="009524F1" w:rsidRDefault="009524F1" w:rsidP="009524F1">
      <w:pPr>
        <w:ind w:right="-6"/>
        <w:jc w:val="both"/>
      </w:pP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9524F1" w:rsidRDefault="009524F1" w:rsidP="009524F1">
      <w:pPr>
        <w:ind w:right="-6"/>
        <w:jc w:val="both"/>
      </w:pPr>
      <w:r>
        <w:t>__________________________________________________________________</w:t>
      </w:r>
    </w:p>
    <w:p w:rsidR="009524F1" w:rsidRDefault="009524F1" w:rsidP="009524F1">
      <w:pPr>
        <w:spacing w:after="120"/>
        <w:ind w:right="-6"/>
        <w:jc w:val="center"/>
      </w:pPr>
      <w:r w:rsidRPr="00536F8E">
        <w:rPr>
          <w:i/>
          <w:sz w:val="16"/>
          <w:szCs w:val="16"/>
        </w:rPr>
        <w:t>(Ф.И.О. кандидата</w:t>
      </w:r>
      <w:r>
        <w:rPr>
          <w:i/>
          <w:sz w:val="16"/>
          <w:szCs w:val="16"/>
        </w:rPr>
        <w:t xml:space="preserve"> полностью</w:t>
      </w:r>
      <w:r w:rsidRPr="00536F8E">
        <w:rPr>
          <w:i/>
          <w:sz w:val="16"/>
          <w:szCs w:val="16"/>
        </w:rPr>
        <w:t>)</w:t>
      </w:r>
    </w:p>
    <w:p w:rsidR="009524F1" w:rsidRPr="00536F8E" w:rsidRDefault="009524F1" w:rsidP="009524F1">
      <w:pPr>
        <w:ind w:right="-6"/>
        <w:jc w:val="both"/>
        <w:rPr>
          <w:szCs w:val="28"/>
        </w:rPr>
      </w:pPr>
      <w:r>
        <w:t xml:space="preserve">в соответствии с пунктом 5 статьи 48 Закона Санкт-Петербурга </w:t>
      </w:r>
      <w:r w:rsidRPr="00CC006E">
        <w:t>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t xml:space="preserve"> документы для регистрации уполномоченного представителя кандидата по финансовым вопросам, </w:t>
      </w:r>
      <w:proofErr w:type="gramStart"/>
      <w:r w:rsidRPr="00536F8E">
        <w:rPr>
          <w:b/>
          <w:szCs w:val="28"/>
        </w:rPr>
        <w:t>р</w:t>
      </w:r>
      <w:proofErr w:type="gramEnd"/>
      <w:r w:rsidRPr="00536F8E">
        <w:rPr>
          <w:b/>
          <w:szCs w:val="28"/>
        </w:rPr>
        <w:t xml:space="preserve"> е ш и л а:</w:t>
      </w:r>
    </w:p>
    <w:p w:rsidR="009524F1" w:rsidRPr="00EE4E49" w:rsidRDefault="009524F1" w:rsidP="009524F1">
      <w:pPr>
        <w:ind w:right="-6" w:firstLine="709"/>
        <w:jc w:val="both"/>
      </w:pPr>
      <w:r w:rsidRPr="00536F8E">
        <w:t>1.</w:t>
      </w:r>
      <w:r>
        <w:t> З</w:t>
      </w:r>
      <w:r w:rsidRPr="00536F8E">
        <w:t>арегистрировать</w:t>
      </w:r>
      <w:r w:rsidRPr="00EE4E49">
        <w:t xml:space="preserve"> ______________</w:t>
      </w:r>
      <w:r>
        <w:t>_________________________</w:t>
      </w:r>
      <w:r w:rsidRPr="00EE4E49">
        <w:t>_____</w:t>
      </w:r>
    </w:p>
    <w:p w:rsidR="009524F1" w:rsidRPr="000962A8" w:rsidRDefault="009524F1" w:rsidP="009524F1">
      <w:pPr>
        <w:ind w:right="-5"/>
        <w:jc w:val="center"/>
        <w:rPr>
          <w:b/>
          <w:sz w:val="24"/>
          <w:szCs w:val="28"/>
        </w:rPr>
      </w:pPr>
      <w:proofErr w:type="gramStart"/>
      <w:r w:rsidRPr="00536F8E">
        <w:rPr>
          <w:b/>
          <w:szCs w:val="28"/>
        </w:rPr>
        <w:t>__________________________________________________________________</w:t>
      </w:r>
      <w:proofErr w:type="gramEnd"/>
    </w:p>
    <w:p w:rsidR="009524F1" w:rsidRPr="00536F8E" w:rsidRDefault="009524F1" w:rsidP="009524F1">
      <w:pPr>
        <w:ind w:right="-5"/>
        <w:jc w:val="center"/>
      </w:pPr>
      <w:proofErr w:type="gramStart"/>
      <w:r w:rsidRPr="00536F8E">
        <w:rPr>
          <w:i/>
          <w:sz w:val="16"/>
          <w:szCs w:val="16"/>
        </w:rPr>
        <w:t>(Ф.И.О. лица, назначенного уполномоченным представителем по финансовым вопросам</w:t>
      </w:r>
      <w:r>
        <w:rPr>
          <w:sz w:val="16"/>
          <w:szCs w:val="16"/>
        </w:rPr>
        <w:t xml:space="preserve">, </w:t>
      </w:r>
      <w:r w:rsidRPr="00536F8E">
        <w:rPr>
          <w:i/>
          <w:sz w:val="16"/>
          <w:szCs w:val="16"/>
        </w:rPr>
        <w:t>дата рождения,</w:t>
      </w:r>
      <w:proofErr w:type="gramEnd"/>
    </w:p>
    <w:p w:rsidR="009524F1" w:rsidRPr="000962A8" w:rsidRDefault="009524F1" w:rsidP="009524F1">
      <w:pPr>
        <w:ind w:right="-5"/>
        <w:jc w:val="center"/>
        <w:rPr>
          <w:b/>
          <w:sz w:val="24"/>
          <w:szCs w:val="28"/>
        </w:rPr>
      </w:pPr>
      <w:r w:rsidRPr="00536F8E">
        <w:rPr>
          <w:b/>
          <w:szCs w:val="28"/>
        </w:rPr>
        <w:t>__________________________________________________________________</w:t>
      </w:r>
    </w:p>
    <w:p w:rsidR="009524F1" w:rsidRPr="00536F8E" w:rsidRDefault="009524F1" w:rsidP="009524F1">
      <w:pPr>
        <w:ind w:right="-5"/>
        <w:jc w:val="center"/>
        <w:rPr>
          <w:i/>
        </w:rPr>
      </w:pPr>
      <w:r w:rsidRPr="00536F8E">
        <w:rPr>
          <w:i/>
          <w:sz w:val="16"/>
          <w:szCs w:val="16"/>
        </w:rPr>
        <w:t>адрес места жительства,</w:t>
      </w:r>
      <w:r>
        <w:rPr>
          <w:i/>
          <w:sz w:val="16"/>
          <w:szCs w:val="16"/>
        </w:rPr>
        <w:t xml:space="preserve"> серия </w:t>
      </w:r>
      <w:r w:rsidRPr="00536F8E">
        <w:rPr>
          <w:i/>
          <w:sz w:val="16"/>
          <w:szCs w:val="16"/>
        </w:rPr>
        <w:t>и номер паспорта, наименование (код) органа, выдавшего паспорт, дата его выдачи)</w:t>
      </w:r>
    </w:p>
    <w:p w:rsidR="009524F1" w:rsidRPr="00536F8E" w:rsidRDefault="009524F1" w:rsidP="009524F1">
      <w:pPr>
        <w:ind w:right="-5"/>
        <w:rPr>
          <w:sz w:val="16"/>
          <w:szCs w:val="16"/>
        </w:rPr>
      </w:pPr>
      <w:r w:rsidRPr="00536F8E">
        <w:t>уполномоченным представителем кандидата ____________________________</w:t>
      </w:r>
      <w:r w:rsidRPr="00536F8E">
        <w:rPr>
          <w:sz w:val="16"/>
          <w:szCs w:val="16"/>
        </w:rPr>
        <w:t xml:space="preserve"> </w:t>
      </w:r>
    </w:p>
    <w:p w:rsidR="009524F1" w:rsidRPr="00536F8E" w:rsidRDefault="009524F1" w:rsidP="009524F1">
      <w:pPr>
        <w:ind w:right="-5" w:firstLine="36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</w:t>
      </w:r>
      <w:r w:rsidRPr="00536F8E">
        <w:rPr>
          <w:i/>
          <w:sz w:val="16"/>
          <w:szCs w:val="16"/>
        </w:rPr>
        <w:t>(Ф.И.О. кандидата)</w:t>
      </w:r>
    </w:p>
    <w:p w:rsidR="009524F1" w:rsidRPr="00536F8E" w:rsidRDefault="009524F1" w:rsidP="009524F1">
      <w:pPr>
        <w:ind w:right="-5"/>
        <w:jc w:val="both"/>
      </w:pPr>
      <w:r w:rsidRPr="00536F8E">
        <w:t>по финансовым вопросам.</w:t>
      </w:r>
    </w:p>
    <w:p w:rsidR="009524F1" w:rsidRDefault="009524F1" w:rsidP="009524F1">
      <w:pPr>
        <w:ind w:right="-6" w:firstLine="709"/>
        <w:jc w:val="both"/>
      </w:pPr>
      <w:r w:rsidRPr="00536F8E">
        <w:t>2.</w:t>
      </w:r>
      <w:r>
        <w:t> </w:t>
      </w:r>
      <w:r w:rsidRPr="00536F8E">
        <w:t xml:space="preserve">Выдать копию настоящего решения кандидату </w:t>
      </w:r>
      <w:r w:rsidRPr="00E6424A">
        <w:rPr>
          <w:i/>
        </w:rPr>
        <w:t>(или уполномоченному представителю кандидата по финансовым вопросам)</w:t>
      </w:r>
      <w:r w:rsidRPr="00536F8E">
        <w:t xml:space="preserve"> для представления </w:t>
      </w:r>
      <w:r>
        <w:br/>
      </w:r>
      <w:r w:rsidRPr="00536F8E">
        <w:t xml:space="preserve">в </w:t>
      </w:r>
      <w:r>
        <w:rPr>
          <w:szCs w:val="28"/>
        </w:rPr>
        <w:t>подразделение</w:t>
      </w:r>
      <w:r w:rsidRPr="00536F8E">
        <w:rPr>
          <w:szCs w:val="28"/>
        </w:rPr>
        <w:t xml:space="preserve"> ПАО Сбербанк</w:t>
      </w:r>
      <w:r w:rsidRPr="00536F8E">
        <w:t>.</w:t>
      </w:r>
    </w:p>
    <w:p w:rsidR="009524F1" w:rsidRDefault="009524F1" w:rsidP="009524F1">
      <w:pPr>
        <w:ind w:right="-6" w:firstLine="709"/>
        <w:jc w:val="both"/>
      </w:pPr>
    </w:p>
    <w:p w:rsidR="009524F1" w:rsidRPr="00536F8E" w:rsidRDefault="009524F1" w:rsidP="009524F1">
      <w:pPr>
        <w:ind w:right="-6" w:firstLine="709"/>
        <w:jc w:val="both"/>
      </w:pPr>
    </w:p>
    <w:p w:rsidR="009524F1" w:rsidRPr="00536F8E" w:rsidRDefault="009524F1" w:rsidP="009524F1">
      <w:pPr>
        <w:ind w:right="-5"/>
        <w:jc w:val="both"/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3176"/>
        <w:gridCol w:w="599"/>
        <w:gridCol w:w="2328"/>
        <w:gridCol w:w="839"/>
        <w:gridCol w:w="2631"/>
      </w:tblGrid>
      <w:tr w:rsidR="009524F1" w:rsidTr="00DB399F">
        <w:trPr>
          <w:trHeight w:val="677"/>
        </w:trPr>
        <w:tc>
          <w:tcPr>
            <w:tcW w:w="1659" w:type="pct"/>
          </w:tcPr>
          <w:p w:rsidR="009524F1" w:rsidRDefault="009524F1" w:rsidP="00DB399F">
            <w:pPr>
              <w:ind w:right="-5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524F1" w:rsidRPr="00536F8E" w:rsidRDefault="009524F1" w:rsidP="00DB399F">
            <w:pPr>
              <w:ind w:right="-5"/>
              <w:rPr>
                <w:szCs w:val="28"/>
              </w:rPr>
            </w:pPr>
            <w:r w:rsidRPr="00536F8E">
              <w:rPr>
                <w:i/>
                <w:sz w:val="16"/>
                <w:szCs w:val="16"/>
              </w:rPr>
              <w:t>(наименование избирательной комиссии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13" w:type="pct"/>
          </w:tcPr>
          <w:p w:rsidR="009524F1" w:rsidRPr="00536F8E" w:rsidRDefault="009524F1" w:rsidP="00DB399F">
            <w:pPr>
              <w:jc w:val="center"/>
            </w:pP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9524F1" w:rsidRPr="00536F8E" w:rsidRDefault="009524F1" w:rsidP="00DB399F">
            <w:pPr>
              <w:jc w:val="center"/>
            </w:pPr>
          </w:p>
        </w:tc>
        <w:tc>
          <w:tcPr>
            <w:tcW w:w="438" w:type="pct"/>
          </w:tcPr>
          <w:p w:rsidR="009524F1" w:rsidRPr="00536F8E" w:rsidRDefault="009524F1" w:rsidP="00DB399F">
            <w:pPr>
              <w:jc w:val="center"/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9524F1" w:rsidRPr="00536F8E" w:rsidRDefault="009524F1" w:rsidP="00DB399F">
            <w:pPr>
              <w:jc w:val="center"/>
            </w:pPr>
          </w:p>
        </w:tc>
      </w:tr>
      <w:tr w:rsidR="009524F1" w:rsidTr="00DB399F">
        <w:tc>
          <w:tcPr>
            <w:tcW w:w="1659" w:type="pct"/>
          </w:tcPr>
          <w:p w:rsidR="009524F1" w:rsidRPr="00536F8E" w:rsidRDefault="009524F1" w:rsidP="00DB399F">
            <w:pPr>
              <w:rPr>
                <w:sz w:val="20"/>
              </w:rPr>
            </w:pPr>
          </w:p>
        </w:tc>
        <w:tc>
          <w:tcPr>
            <w:tcW w:w="313" w:type="pct"/>
          </w:tcPr>
          <w:p w:rsidR="009524F1" w:rsidRPr="00536F8E" w:rsidRDefault="009524F1" w:rsidP="00DB399F">
            <w:pPr>
              <w:jc w:val="center"/>
              <w:rPr>
                <w:sz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</w:tcBorders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  <w:r w:rsidRPr="00536F8E">
              <w:rPr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438" w:type="pct"/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  <w:r w:rsidRPr="00536F8E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9524F1" w:rsidTr="00DB399F">
        <w:tc>
          <w:tcPr>
            <w:tcW w:w="1659" w:type="pct"/>
          </w:tcPr>
          <w:p w:rsidR="009524F1" w:rsidRDefault="009524F1" w:rsidP="00DB399F">
            <w:pPr>
              <w:ind w:right="-5"/>
              <w:rPr>
                <w:szCs w:val="28"/>
              </w:rPr>
            </w:pPr>
            <w:r w:rsidRPr="00536F8E">
              <w:rPr>
                <w:szCs w:val="28"/>
              </w:rPr>
              <w:t>Секретарь</w:t>
            </w:r>
          </w:p>
          <w:p w:rsidR="009524F1" w:rsidRPr="00536F8E" w:rsidRDefault="009524F1" w:rsidP="00DB399F">
            <w:pPr>
              <w:ind w:right="-5"/>
              <w:rPr>
                <w:sz w:val="20"/>
              </w:rPr>
            </w:pPr>
            <w:r w:rsidRPr="00536F8E">
              <w:rPr>
                <w:i/>
                <w:sz w:val="16"/>
                <w:szCs w:val="16"/>
              </w:rPr>
              <w:t>(наименование избирательной комиссии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13" w:type="pct"/>
          </w:tcPr>
          <w:p w:rsidR="009524F1" w:rsidRPr="00536F8E" w:rsidRDefault="009524F1" w:rsidP="00DB399F">
            <w:pPr>
              <w:jc w:val="center"/>
              <w:rPr>
                <w:sz w:val="20"/>
              </w:rPr>
            </w:pPr>
          </w:p>
        </w:tc>
        <w:tc>
          <w:tcPr>
            <w:tcW w:w="1216" w:type="pct"/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38" w:type="pct"/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74" w:type="pct"/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524F1" w:rsidTr="00DB399F">
        <w:trPr>
          <w:trHeight w:val="581"/>
        </w:trPr>
        <w:tc>
          <w:tcPr>
            <w:tcW w:w="1659" w:type="pct"/>
          </w:tcPr>
          <w:p w:rsidR="009524F1" w:rsidRPr="00536F8E" w:rsidRDefault="009524F1" w:rsidP="00DB399F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</w:tcPr>
          <w:p w:rsidR="009524F1" w:rsidRPr="00536F8E" w:rsidRDefault="009524F1" w:rsidP="00DB399F">
            <w:pPr>
              <w:jc w:val="center"/>
              <w:rPr>
                <w:sz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</w:tcBorders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  <w:r w:rsidRPr="00536F8E">
              <w:rPr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438" w:type="pct"/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9524F1" w:rsidRPr="00536F8E" w:rsidRDefault="009524F1" w:rsidP="00DB399F">
            <w:pPr>
              <w:jc w:val="center"/>
              <w:rPr>
                <w:i/>
                <w:sz w:val="16"/>
                <w:szCs w:val="16"/>
              </w:rPr>
            </w:pPr>
            <w:r w:rsidRPr="00536F8E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9524F1" w:rsidRDefault="009524F1" w:rsidP="009524F1">
      <w:r>
        <w:br w:type="page"/>
      </w:r>
    </w:p>
    <w:tbl>
      <w:tblPr>
        <w:tblW w:w="2740" w:type="pct"/>
        <w:tblInd w:w="4219" w:type="dxa"/>
        <w:tblLook w:val="01E0" w:firstRow="1" w:lastRow="1" w:firstColumn="1" w:lastColumn="1" w:noHBand="0" w:noVBand="0"/>
      </w:tblPr>
      <w:tblGrid>
        <w:gridCol w:w="5245"/>
      </w:tblGrid>
      <w:tr w:rsidR="009524F1" w:rsidTr="00DB399F">
        <w:tc>
          <w:tcPr>
            <w:tcW w:w="5000" w:type="pct"/>
          </w:tcPr>
          <w:p w:rsidR="009524F1" w:rsidRPr="00E6424A" w:rsidRDefault="009524F1" w:rsidP="00DB399F">
            <w:pPr>
              <w:ind w:left="-391"/>
              <w:jc w:val="center"/>
              <w:rPr>
                <w:sz w:val="24"/>
                <w:szCs w:val="24"/>
              </w:rPr>
            </w:pPr>
            <w:r w:rsidRPr="00E6424A">
              <w:rPr>
                <w:sz w:val="24"/>
                <w:szCs w:val="24"/>
              </w:rPr>
              <w:lastRenderedPageBreak/>
              <w:br w:type="page"/>
              <w:t>Приложение № 6</w:t>
            </w:r>
          </w:p>
          <w:p w:rsidR="009524F1" w:rsidRPr="00E6424A" w:rsidRDefault="009524F1" w:rsidP="00DB399F">
            <w:pPr>
              <w:tabs>
                <w:tab w:val="left" w:pos="4995"/>
              </w:tabs>
              <w:ind w:right="33" w:firstLine="1"/>
              <w:jc w:val="center"/>
              <w:rPr>
                <w:color w:val="000000"/>
                <w:sz w:val="24"/>
                <w:szCs w:val="24"/>
              </w:rPr>
            </w:pPr>
            <w:r w:rsidRPr="00E6424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</w:t>
            </w:r>
            <w:proofErr w:type="gramStart"/>
            <w:r w:rsidRPr="00E6424A">
              <w:rPr>
                <w:sz w:val="24"/>
                <w:szCs w:val="24"/>
              </w:rPr>
              <w:t xml:space="preserve">выборов депутатов </w:t>
            </w:r>
            <w:r w:rsidRPr="00E6424A">
              <w:rPr>
                <w:color w:val="000000"/>
                <w:sz w:val="24"/>
                <w:szCs w:val="24"/>
              </w:rPr>
              <w:t>муниципальных советов внутригородских муниципальных образований города федерального значения Санкт-Петербурга</w:t>
            </w:r>
            <w:proofErr w:type="gramEnd"/>
          </w:p>
          <w:p w:rsidR="009524F1" w:rsidRPr="00E6424A" w:rsidRDefault="009524F1" w:rsidP="00DB399F">
            <w:pPr>
              <w:tabs>
                <w:tab w:val="left" w:pos="4745"/>
              </w:tabs>
              <w:ind w:left="-249" w:right="175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524F1" w:rsidRPr="00E6424A" w:rsidRDefault="009524F1" w:rsidP="009524F1">
      <w:pPr>
        <w:tabs>
          <w:tab w:val="left" w:pos="4995"/>
        </w:tabs>
        <w:ind w:left="4253" w:right="33" w:firstLine="1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>(</w:t>
      </w:r>
      <w:r w:rsidRPr="00E6424A">
        <w:rPr>
          <w:color w:val="000000"/>
          <w:sz w:val="24"/>
          <w:szCs w:val="24"/>
        </w:rPr>
        <w:t>рекомендуемая</w:t>
      </w:r>
      <w:r w:rsidRPr="00E6424A">
        <w:rPr>
          <w:sz w:val="24"/>
          <w:szCs w:val="24"/>
        </w:rPr>
        <w:t xml:space="preserve"> форма)</w:t>
      </w:r>
    </w:p>
    <w:p w:rsidR="009524F1" w:rsidRDefault="009524F1" w:rsidP="009524F1">
      <w:pPr>
        <w:rPr>
          <w:rStyle w:val="af5"/>
        </w:rPr>
      </w:pPr>
    </w:p>
    <w:p w:rsidR="009524F1" w:rsidRPr="00E6424A" w:rsidRDefault="009524F1" w:rsidP="009524F1">
      <w:pPr>
        <w:rPr>
          <w:rStyle w:val="af5"/>
        </w:rPr>
      </w:pPr>
      <w:r w:rsidRPr="00E6424A">
        <w:rPr>
          <w:rStyle w:val="af5"/>
          <w:sz w:val="24"/>
        </w:rPr>
        <w:t xml:space="preserve">Оформляется на бланке </w:t>
      </w:r>
      <w:r>
        <w:rPr>
          <w:rStyle w:val="af5"/>
          <w:sz w:val="24"/>
        </w:rPr>
        <w:t xml:space="preserve">подразделения </w:t>
      </w:r>
      <w:r w:rsidRPr="00E6424A">
        <w:rPr>
          <w:rStyle w:val="af5"/>
          <w:sz w:val="24"/>
        </w:rPr>
        <w:t>ПАО Сбербанк</w:t>
      </w:r>
    </w:p>
    <w:p w:rsidR="009524F1" w:rsidRPr="00AE4265" w:rsidRDefault="009524F1" w:rsidP="009524F1">
      <w:pPr>
        <w:rPr>
          <w:rStyle w:val="af5"/>
          <w:i w:val="0"/>
        </w:rPr>
      </w:pPr>
    </w:p>
    <w:p w:rsidR="009524F1" w:rsidRPr="00AE4265" w:rsidRDefault="009524F1" w:rsidP="009524F1">
      <w:pPr>
        <w:rPr>
          <w:b/>
          <w:bCs/>
        </w:rPr>
      </w:pPr>
    </w:p>
    <w:p w:rsidR="009524F1" w:rsidRPr="00AE4265" w:rsidRDefault="009524F1" w:rsidP="009524F1">
      <w:pPr>
        <w:spacing w:after="200"/>
        <w:jc w:val="center"/>
        <w:rPr>
          <w:b/>
          <w:bCs/>
        </w:rPr>
      </w:pPr>
      <w:r w:rsidRPr="00AE4265">
        <w:rPr>
          <w:rFonts w:hint="eastAsia"/>
          <w:b/>
          <w:bCs/>
        </w:rPr>
        <w:t>СПРАВКА</w:t>
      </w:r>
    </w:p>
    <w:p w:rsidR="009524F1" w:rsidRPr="00A04CDC" w:rsidRDefault="009524F1" w:rsidP="009524F1">
      <w:pPr>
        <w:ind w:right="-6"/>
        <w:rPr>
          <w:b/>
          <w:szCs w:val="28"/>
        </w:rPr>
      </w:pPr>
      <w:r w:rsidRPr="00A04CDC">
        <w:rPr>
          <w:szCs w:val="28"/>
        </w:rPr>
        <w:t>Выдана</w:t>
      </w:r>
      <w:r>
        <w:rPr>
          <w:szCs w:val="28"/>
        </w:rPr>
        <w:t xml:space="preserve"> </w:t>
      </w:r>
      <w:r w:rsidRPr="00A04CDC">
        <w:rPr>
          <w:b/>
          <w:szCs w:val="28"/>
        </w:rPr>
        <w:t>_____________________________________________________</w:t>
      </w:r>
      <w:r>
        <w:rPr>
          <w:b/>
          <w:szCs w:val="28"/>
        </w:rPr>
        <w:t>___</w:t>
      </w:r>
      <w:r w:rsidRPr="00A04CDC">
        <w:rPr>
          <w:b/>
          <w:szCs w:val="28"/>
        </w:rPr>
        <w:t>__</w:t>
      </w:r>
    </w:p>
    <w:p w:rsidR="009524F1" w:rsidRPr="00A04CDC" w:rsidRDefault="009524F1" w:rsidP="009524F1">
      <w:pPr>
        <w:ind w:right="-6" w:firstLine="1276"/>
        <w:rPr>
          <w:i/>
          <w:sz w:val="18"/>
          <w:szCs w:val="18"/>
        </w:rPr>
      </w:pPr>
      <w:r>
        <w:rPr>
          <w:i/>
          <w:sz w:val="16"/>
          <w:szCs w:val="18"/>
        </w:rPr>
        <w:t xml:space="preserve">        </w:t>
      </w:r>
      <w:r w:rsidRPr="00E6424A">
        <w:rPr>
          <w:i/>
          <w:sz w:val="16"/>
          <w:szCs w:val="18"/>
        </w:rPr>
        <w:t>(Ф.И.О. кандидата либо уполномоченного представителя кандидата по финансовым вопросам)</w:t>
      </w:r>
    </w:p>
    <w:p w:rsidR="009524F1" w:rsidRDefault="009524F1" w:rsidP="009524F1">
      <w:pPr>
        <w:jc w:val="both"/>
        <w:rPr>
          <w:bCs/>
        </w:rPr>
      </w:pPr>
    </w:p>
    <w:p w:rsidR="009524F1" w:rsidRDefault="009524F1" w:rsidP="009524F1">
      <w:pPr>
        <w:ind w:firstLine="709"/>
        <w:jc w:val="both"/>
        <w:rPr>
          <w:bCs/>
        </w:rPr>
      </w:pPr>
      <w:r>
        <w:rPr>
          <w:szCs w:val="28"/>
        </w:rPr>
        <w:t>Д</w:t>
      </w:r>
      <w:r w:rsidRPr="00A04CDC">
        <w:rPr>
          <w:szCs w:val="28"/>
        </w:rPr>
        <w:t xml:space="preserve">ля </w:t>
      </w:r>
      <w:r>
        <w:rPr>
          <w:szCs w:val="28"/>
        </w:rPr>
        <w:t>финансирования</w:t>
      </w:r>
      <w:r w:rsidRPr="00A04CDC">
        <w:rPr>
          <w:szCs w:val="28"/>
        </w:rPr>
        <w:t xml:space="preserve"> избирательной кампании</w:t>
      </w:r>
      <w:r w:rsidRPr="00AE4265">
        <w:rPr>
          <w:bCs/>
        </w:rPr>
        <w:t xml:space="preserve">: </w:t>
      </w:r>
      <w:r>
        <w:rPr>
          <w:bCs/>
        </w:rPr>
        <w:t>____________________ __________________________________________________________________</w:t>
      </w:r>
    </w:p>
    <w:p w:rsidR="009524F1" w:rsidRPr="00E6424A" w:rsidRDefault="009524F1" w:rsidP="009524F1">
      <w:pPr>
        <w:jc w:val="center"/>
        <w:rPr>
          <w:bCs/>
          <w:i/>
          <w:sz w:val="16"/>
          <w:szCs w:val="16"/>
        </w:rPr>
      </w:pPr>
      <w:r w:rsidRPr="00DB1491">
        <w:rPr>
          <w:bCs/>
          <w:i/>
          <w:sz w:val="16"/>
          <w:szCs w:val="16"/>
        </w:rPr>
        <w:t>(н</w:t>
      </w:r>
      <w:r w:rsidRPr="00DB1491">
        <w:rPr>
          <w:rFonts w:hint="eastAsia"/>
          <w:bCs/>
          <w:i/>
          <w:sz w:val="16"/>
          <w:szCs w:val="16"/>
        </w:rPr>
        <w:t>аименование</w:t>
      </w:r>
      <w:r w:rsidRPr="002D6EB7">
        <w:rPr>
          <w:bCs/>
          <w:i/>
          <w:sz w:val="16"/>
          <w:szCs w:val="16"/>
        </w:rPr>
        <w:t xml:space="preserve"> </w:t>
      </w:r>
      <w:r w:rsidRPr="00E6424A">
        <w:rPr>
          <w:rFonts w:hint="eastAsia"/>
          <w:bCs/>
          <w:i/>
          <w:sz w:val="16"/>
          <w:szCs w:val="16"/>
        </w:rPr>
        <w:t>избирательной</w:t>
      </w:r>
      <w:r w:rsidRPr="00E6424A">
        <w:rPr>
          <w:bCs/>
          <w:i/>
          <w:sz w:val="16"/>
          <w:szCs w:val="16"/>
        </w:rPr>
        <w:t xml:space="preserve"> </w:t>
      </w:r>
      <w:r w:rsidRPr="00E6424A">
        <w:rPr>
          <w:rFonts w:hint="eastAsia"/>
          <w:bCs/>
          <w:i/>
          <w:sz w:val="16"/>
          <w:szCs w:val="16"/>
        </w:rPr>
        <w:t>кампании</w:t>
      </w:r>
      <w:r w:rsidRPr="00E6424A">
        <w:rPr>
          <w:bCs/>
          <w:i/>
          <w:sz w:val="16"/>
          <w:szCs w:val="16"/>
        </w:rPr>
        <w:t>)</w:t>
      </w:r>
    </w:p>
    <w:p w:rsidR="009524F1" w:rsidRDefault="009524F1" w:rsidP="009524F1">
      <w:pPr>
        <w:jc w:val="both"/>
        <w:rPr>
          <w:bCs/>
        </w:rPr>
      </w:pPr>
      <w:r w:rsidRPr="00AE4265">
        <w:rPr>
          <w:rFonts w:hint="eastAsia"/>
          <w:bCs/>
        </w:rPr>
        <w:t>на</w:t>
      </w:r>
      <w:r w:rsidRPr="00AE4265">
        <w:rPr>
          <w:bCs/>
        </w:rPr>
        <w:t xml:space="preserve"> </w:t>
      </w:r>
      <w:r w:rsidRPr="00AE4265">
        <w:rPr>
          <w:rFonts w:hint="eastAsia"/>
          <w:bCs/>
        </w:rPr>
        <w:t>имя</w:t>
      </w:r>
      <w:r w:rsidRPr="00AE4265">
        <w:rPr>
          <w:bCs/>
        </w:rPr>
        <w:t xml:space="preserve"> </w:t>
      </w:r>
      <w:r>
        <w:rPr>
          <w:bCs/>
        </w:rPr>
        <w:t xml:space="preserve">____________________________________________________________ </w:t>
      </w:r>
    </w:p>
    <w:p w:rsidR="009524F1" w:rsidRDefault="009524F1" w:rsidP="009524F1">
      <w:pPr>
        <w:ind w:left="2268"/>
        <w:rPr>
          <w:bCs/>
          <w:i/>
          <w:sz w:val="16"/>
          <w:szCs w:val="16"/>
        </w:rPr>
      </w:pPr>
      <w:proofErr w:type="gramStart"/>
      <w:r w:rsidRPr="003D102D">
        <w:rPr>
          <w:bCs/>
          <w:i/>
          <w:sz w:val="16"/>
          <w:szCs w:val="16"/>
        </w:rPr>
        <w:t>(Ф.И.О. кандидата полностью, дата рождения, адрес места жительства,</w:t>
      </w:r>
      <w:proofErr w:type="gramEnd"/>
    </w:p>
    <w:p w:rsidR="009524F1" w:rsidRDefault="009524F1" w:rsidP="009524F1">
      <w:pPr>
        <w:rPr>
          <w:bCs/>
        </w:rPr>
      </w:pPr>
      <w:r>
        <w:rPr>
          <w:bCs/>
        </w:rPr>
        <w:t>__________________________________________________________________</w:t>
      </w:r>
    </w:p>
    <w:p w:rsidR="009524F1" w:rsidRPr="003D102D" w:rsidRDefault="009524F1" w:rsidP="009524F1">
      <w:pPr>
        <w:jc w:val="center"/>
        <w:rPr>
          <w:bCs/>
          <w:i/>
          <w:sz w:val="16"/>
          <w:szCs w:val="16"/>
        </w:rPr>
      </w:pPr>
      <w:r w:rsidRPr="003D102D">
        <w:rPr>
          <w:bCs/>
          <w:i/>
          <w:sz w:val="16"/>
          <w:szCs w:val="16"/>
        </w:rPr>
        <w:t xml:space="preserve">ИНН, серия, номер и дата выдачи паспорта или документа, заменяющего паспорт гражданина, </w:t>
      </w:r>
    </w:p>
    <w:p w:rsidR="009524F1" w:rsidRPr="00AE4265" w:rsidRDefault="009524F1" w:rsidP="009524F1">
      <w:pPr>
        <w:jc w:val="center"/>
        <w:rPr>
          <w:bCs/>
          <w:i/>
          <w:sz w:val="16"/>
          <w:szCs w:val="16"/>
        </w:rPr>
      </w:pPr>
      <w:r w:rsidRPr="003D102D">
        <w:rPr>
          <w:bCs/>
          <w:i/>
          <w:sz w:val="16"/>
          <w:szCs w:val="16"/>
        </w:rPr>
        <w:t>наименование или код органа, его выдавшего)</w:t>
      </w:r>
    </w:p>
    <w:p w:rsidR="009524F1" w:rsidRDefault="009524F1" w:rsidP="009524F1">
      <w:pPr>
        <w:jc w:val="both"/>
        <w:rPr>
          <w:szCs w:val="28"/>
        </w:rPr>
      </w:pPr>
    </w:p>
    <w:p w:rsidR="009524F1" w:rsidRPr="00253857" w:rsidRDefault="009524F1" w:rsidP="009524F1">
      <w:pPr>
        <w:jc w:val="both"/>
        <w:rPr>
          <w:bCs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 xml:space="preserve">№ 9055/_____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 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</w:t>
      </w:r>
      <w:r>
        <w:rPr>
          <w:szCs w:val="28"/>
        </w:rPr>
        <w:t>анкт-Петербург, _______________</w:t>
      </w:r>
      <w:r w:rsidRPr="005F18E5">
        <w:rPr>
          <w:szCs w:val="28"/>
        </w:rPr>
        <w:t>_</w:t>
      </w:r>
      <w:r>
        <w:rPr>
          <w:szCs w:val="28"/>
        </w:rPr>
        <w:t xml:space="preserve">, </w:t>
      </w:r>
      <w:r w:rsidRPr="00A04CDC">
        <w:rPr>
          <w:szCs w:val="28"/>
        </w:rPr>
        <w:t>«____»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 xml:space="preserve"> _____</w:t>
      </w:r>
      <w:r w:rsidRPr="00253857">
        <w:rPr>
          <w:bCs/>
        </w:rPr>
        <w:t>________</w:t>
      </w:r>
      <w:r>
        <w:rPr>
          <w:bCs/>
        </w:rPr>
        <w:t>__________________________</w:t>
      </w:r>
      <w:r w:rsidRPr="00253857">
        <w:rPr>
          <w:bCs/>
        </w:rPr>
        <w:t xml:space="preserve"> </w:t>
      </w:r>
    </w:p>
    <w:p w:rsidR="009524F1" w:rsidRPr="00AE4265" w:rsidRDefault="009524F1" w:rsidP="009524F1">
      <w:pPr>
        <w:ind w:left="8" w:firstLine="1"/>
        <w:jc w:val="both"/>
        <w:rPr>
          <w:bCs/>
          <w:i/>
          <w:sz w:val="16"/>
          <w:szCs w:val="16"/>
        </w:rPr>
      </w:pPr>
      <w:r>
        <w:rPr>
          <w:bCs/>
          <w:i/>
          <w:sz w:val="18"/>
          <w:szCs w:val="16"/>
        </w:rPr>
        <w:t xml:space="preserve">                                                       </w:t>
      </w:r>
      <w:r>
        <w:rPr>
          <w:bCs/>
          <w:i/>
          <w:sz w:val="18"/>
          <w:szCs w:val="16"/>
        </w:rPr>
        <w:tab/>
      </w:r>
      <w:r>
        <w:rPr>
          <w:bCs/>
          <w:i/>
          <w:sz w:val="18"/>
          <w:szCs w:val="16"/>
        </w:rPr>
        <w:tab/>
      </w:r>
      <w:r>
        <w:rPr>
          <w:bCs/>
          <w:i/>
          <w:sz w:val="18"/>
          <w:szCs w:val="16"/>
        </w:rPr>
        <w:tab/>
      </w:r>
      <w:r>
        <w:rPr>
          <w:bCs/>
          <w:i/>
          <w:sz w:val="18"/>
          <w:szCs w:val="16"/>
        </w:rPr>
        <w:tab/>
        <w:t xml:space="preserve">                               </w:t>
      </w:r>
      <w:r w:rsidRPr="008A4D81">
        <w:rPr>
          <w:bCs/>
          <w:i/>
          <w:sz w:val="18"/>
          <w:szCs w:val="16"/>
        </w:rPr>
        <w:t>(н</w:t>
      </w:r>
      <w:r w:rsidRPr="008A4D81">
        <w:rPr>
          <w:rFonts w:hint="eastAsia"/>
          <w:bCs/>
          <w:i/>
          <w:sz w:val="18"/>
          <w:szCs w:val="16"/>
        </w:rPr>
        <w:t>омер</w:t>
      </w:r>
      <w:r w:rsidRPr="008A4D81">
        <w:rPr>
          <w:bCs/>
          <w:i/>
          <w:sz w:val="18"/>
          <w:szCs w:val="16"/>
        </w:rPr>
        <w:t xml:space="preserve"> специального избирательного </w:t>
      </w:r>
      <w:r w:rsidRPr="008A4D81">
        <w:rPr>
          <w:rFonts w:hint="eastAsia"/>
          <w:bCs/>
          <w:i/>
          <w:sz w:val="18"/>
          <w:szCs w:val="16"/>
        </w:rPr>
        <w:t>счета</w:t>
      </w:r>
      <w:r w:rsidRPr="008A4D81">
        <w:rPr>
          <w:bCs/>
          <w:i/>
          <w:sz w:val="18"/>
          <w:szCs w:val="16"/>
        </w:rPr>
        <w:t xml:space="preserve"> </w:t>
      </w:r>
      <w:r w:rsidRPr="008A4D81">
        <w:rPr>
          <w:rFonts w:hint="eastAsia"/>
          <w:bCs/>
          <w:i/>
          <w:sz w:val="18"/>
          <w:szCs w:val="16"/>
        </w:rPr>
        <w:t>в</w:t>
      </w:r>
      <w:r w:rsidRPr="008A4D81">
        <w:rPr>
          <w:bCs/>
          <w:i/>
          <w:sz w:val="18"/>
          <w:szCs w:val="16"/>
        </w:rPr>
        <w:t xml:space="preserve"> 20-</w:t>
      </w:r>
      <w:r w:rsidRPr="008A4D81">
        <w:rPr>
          <w:rFonts w:hint="eastAsia"/>
          <w:bCs/>
          <w:i/>
          <w:sz w:val="18"/>
          <w:szCs w:val="16"/>
        </w:rPr>
        <w:t>значном</w:t>
      </w:r>
      <w:r w:rsidRPr="008A4D81">
        <w:rPr>
          <w:bCs/>
          <w:i/>
          <w:sz w:val="18"/>
          <w:szCs w:val="16"/>
        </w:rPr>
        <w:t xml:space="preserve"> </w:t>
      </w:r>
      <w:r w:rsidRPr="008A4D81">
        <w:rPr>
          <w:rFonts w:hint="eastAsia"/>
          <w:bCs/>
          <w:i/>
          <w:sz w:val="18"/>
          <w:szCs w:val="16"/>
        </w:rPr>
        <w:t>формате</w:t>
      </w:r>
      <w:r w:rsidRPr="008A4D81">
        <w:rPr>
          <w:bCs/>
          <w:i/>
          <w:sz w:val="18"/>
          <w:szCs w:val="16"/>
        </w:rPr>
        <w:t>)</w:t>
      </w:r>
    </w:p>
    <w:p w:rsidR="009524F1" w:rsidRPr="00E6424A" w:rsidRDefault="009524F1" w:rsidP="009524F1">
      <w:pPr>
        <w:ind w:firstLine="851"/>
        <w:jc w:val="both"/>
        <w:rPr>
          <w:bCs/>
          <w:szCs w:val="28"/>
        </w:rPr>
      </w:pPr>
    </w:p>
    <w:p w:rsidR="009524F1" w:rsidRPr="00E6424A" w:rsidRDefault="009524F1" w:rsidP="009524F1">
      <w:pPr>
        <w:ind w:firstLine="851"/>
        <w:jc w:val="both"/>
        <w:rPr>
          <w:bCs/>
          <w:szCs w:val="28"/>
        </w:rPr>
      </w:pPr>
    </w:p>
    <w:p w:rsidR="009524F1" w:rsidRPr="00AE4265" w:rsidRDefault="009524F1" w:rsidP="009524F1">
      <w:pPr>
        <w:ind w:firstLine="851"/>
        <w:jc w:val="both"/>
        <w:rPr>
          <w:bCs/>
        </w:rPr>
      </w:pPr>
    </w:p>
    <w:p w:rsidR="009524F1" w:rsidRPr="00A27372" w:rsidRDefault="009524F1" w:rsidP="009524F1">
      <w:pPr>
        <w:autoSpaceDE w:val="0"/>
        <w:autoSpaceDN w:val="0"/>
        <w:rPr>
          <w:szCs w:val="24"/>
        </w:rPr>
      </w:pPr>
      <w:r w:rsidRPr="00A27372">
        <w:rPr>
          <w:szCs w:val="24"/>
        </w:rPr>
        <w:t xml:space="preserve">Руководитель </w:t>
      </w:r>
      <w:r>
        <w:rPr>
          <w:szCs w:val="24"/>
        </w:rPr>
        <w:t>подразделения</w:t>
      </w:r>
      <w:r w:rsidRPr="00A27372">
        <w:rPr>
          <w:szCs w:val="24"/>
        </w:rPr>
        <w:t xml:space="preserve"> </w:t>
      </w:r>
    </w:p>
    <w:p w:rsidR="009524F1" w:rsidRPr="00A27372" w:rsidRDefault="009524F1" w:rsidP="009524F1">
      <w:pPr>
        <w:widowControl w:val="0"/>
        <w:autoSpaceDE w:val="0"/>
        <w:autoSpaceDN w:val="0"/>
        <w:rPr>
          <w:sz w:val="22"/>
          <w:szCs w:val="22"/>
        </w:rPr>
      </w:pPr>
      <w:r w:rsidRPr="00A27372">
        <w:rPr>
          <w:szCs w:val="24"/>
        </w:rPr>
        <w:t xml:space="preserve">ПАО Сбербанк                                      </w:t>
      </w:r>
      <w:r w:rsidRPr="00A27372">
        <w:rPr>
          <w:sz w:val="22"/>
          <w:szCs w:val="22"/>
        </w:rPr>
        <w:t>____________________________________________</w:t>
      </w:r>
    </w:p>
    <w:p w:rsidR="009524F1" w:rsidRPr="00A27372" w:rsidRDefault="009524F1" w:rsidP="009524F1">
      <w:pPr>
        <w:spacing w:after="200" w:line="276" w:lineRule="auto"/>
        <w:rPr>
          <w:rFonts w:eastAsia="Calibri"/>
          <w:i/>
          <w:sz w:val="20"/>
          <w:szCs w:val="22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  <w:t xml:space="preserve">                                                                                     </w:t>
      </w: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</w:r>
      <w:r>
        <w:rPr>
          <w:rFonts w:ascii="Calibri" w:eastAsia="Calibri" w:hAnsi="Calibri" w:cs="Calibri"/>
          <w:sz w:val="20"/>
          <w:lang w:eastAsia="en-US"/>
        </w:rPr>
        <w:tab/>
      </w:r>
      <w:r w:rsidRPr="00A27372">
        <w:rPr>
          <w:rFonts w:ascii="Calibri" w:eastAsia="Calibri" w:hAnsi="Calibri" w:cs="Calibri"/>
          <w:sz w:val="20"/>
          <w:lang w:eastAsia="en-US"/>
        </w:rPr>
        <w:tab/>
      </w:r>
      <w:r w:rsidRPr="00A27372">
        <w:rPr>
          <w:rFonts w:ascii="Calibri" w:eastAsia="Calibri" w:hAnsi="Calibri" w:cs="Calibri"/>
          <w:sz w:val="20"/>
          <w:lang w:eastAsia="en-US"/>
        </w:rPr>
        <w:tab/>
      </w:r>
      <w:r w:rsidRPr="00A27372">
        <w:rPr>
          <w:rFonts w:ascii="Calibri" w:eastAsia="Calibri" w:hAnsi="Calibri" w:cs="Calibri"/>
          <w:sz w:val="20"/>
          <w:lang w:eastAsia="en-US"/>
        </w:rPr>
        <w:tab/>
      </w:r>
      <w:r w:rsidRPr="00A27372">
        <w:rPr>
          <w:rFonts w:ascii="Calibri" w:eastAsia="Calibri" w:hAnsi="Calibri" w:cs="Calibri"/>
          <w:sz w:val="20"/>
          <w:lang w:eastAsia="en-US"/>
        </w:rPr>
        <w:tab/>
      </w:r>
      <w:r w:rsidRPr="00A27372">
        <w:rPr>
          <w:rFonts w:ascii="Calibri" w:eastAsia="Calibri" w:hAnsi="Calibri" w:cs="Calibri"/>
          <w:sz w:val="20"/>
          <w:lang w:eastAsia="en-US"/>
        </w:rPr>
        <w:tab/>
      </w:r>
      <w:r w:rsidRPr="00A27372">
        <w:rPr>
          <w:rFonts w:eastAsia="Calibri"/>
          <w:sz w:val="24"/>
          <w:szCs w:val="24"/>
          <w:lang w:eastAsia="en-US"/>
        </w:rPr>
        <w:t>МП</w:t>
      </w:r>
      <w:r w:rsidRPr="00A27372">
        <w:rPr>
          <w:rFonts w:ascii="Calibri" w:eastAsia="Calibri" w:hAnsi="Calibri" w:cs="Calibri"/>
          <w:sz w:val="20"/>
          <w:lang w:eastAsia="en-US"/>
        </w:rPr>
        <w:tab/>
      </w:r>
      <w:r w:rsidRPr="00A27372">
        <w:rPr>
          <w:rFonts w:ascii="Calibri" w:eastAsia="Calibri" w:hAnsi="Calibri" w:cs="Calibri"/>
          <w:sz w:val="20"/>
          <w:lang w:eastAsia="en-US"/>
        </w:rPr>
        <w:tab/>
      </w:r>
      <w:r w:rsidRPr="00A27372">
        <w:rPr>
          <w:rFonts w:eastAsia="Calibri"/>
          <w:i/>
          <w:sz w:val="18"/>
          <w:lang w:eastAsia="en-US"/>
        </w:rPr>
        <w:t xml:space="preserve">        </w:t>
      </w:r>
      <w:r>
        <w:rPr>
          <w:rFonts w:eastAsia="Calibri"/>
          <w:i/>
          <w:sz w:val="18"/>
          <w:lang w:eastAsia="en-US"/>
        </w:rPr>
        <w:t xml:space="preserve">               </w:t>
      </w:r>
      <w:r w:rsidRPr="00A27372">
        <w:rPr>
          <w:rFonts w:eastAsia="Calibri"/>
          <w:i/>
          <w:sz w:val="18"/>
          <w:lang w:eastAsia="en-US"/>
        </w:rPr>
        <w:t xml:space="preserve">     (подпись, дата, инициалы, фамилия)</w:t>
      </w:r>
      <w:r w:rsidRPr="00A27372">
        <w:rPr>
          <w:rFonts w:eastAsia="Calibri"/>
          <w:i/>
          <w:sz w:val="20"/>
          <w:szCs w:val="22"/>
          <w:lang w:eastAsia="en-US"/>
        </w:rPr>
        <w:t xml:space="preserve"> </w:t>
      </w:r>
    </w:p>
    <w:p w:rsidR="009524F1" w:rsidRDefault="009524F1" w:rsidP="009524F1">
      <w:pPr>
        <w:jc w:val="both"/>
        <w:rPr>
          <w:bCs/>
        </w:rPr>
      </w:pPr>
    </w:p>
    <w:p w:rsidR="009524F1" w:rsidRDefault="009524F1" w:rsidP="009524F1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tbl>
      <w:tblPr>
        <w:tblW w:w="2740" w:type="pct"/>
        <w:tblInd w:w="4219" w:type="dxa"/>
        <w:tblLook w:val="01E0" w:firstRow="1" w:lastRow="1" w:firstColumn="1" w:lastColumn="1" w:noHBand="0" w:noVBand="0"/>
      </w:tblPr>
      <w:tblGrid>
        <w:gridCol w:w="5245"/>
      </w:tblGrid>
      <w:tr w:rsidR="009524F1" w:rsidTr="00DB399F">
        <w:tc>
          <w:tcPr>
            <w:tcW w:w="5000" w:type="pct"/>
          </w:tcPr>
          <w:p w:rsidR="009524F1" w:rsidRPr="009D607A" w:rsidRDefault="009524F1" w:rsidP="00DB399F">
            <w:pPr>
              <w:ind w:left="-391"/>
              <w:jc w:val="center"/>
              <w:rPr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lastRenderedPageBreak/>
              <w:br w:type="page"/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9524F1" w:rsidRPr="009D607A" w:rsidRDefault="009524F1" w:rsidP="00DB399F">
            <w:pPr>
              <w:tabs>
                <w:tab w:val="left" w:pos="4995"/>
              </w:tabs>
              <w:ind w:right="33" w:firstLine="1"/>
              <w:jc w:val="center"/>
              <w:rPr>
                <w:color w:val="000000"/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</w:t>
            </w:r>
            <w:proofErr w:type="gramStart"/>
            <w:r w:rsidRPr="009D607A">
              <w:rPr>
                <w:sz w:val="24"/>
                <w:szCs w:val="24"/>
              </w:rPr>
              <w:t xml:space="preserve">выборов депутатов </w:t>
            </w:r>
            <w:r w:rsidRPr="009D607A">
              <w:rPr>
                <w:color w:val="000000"/>
                <w:sz w:val="24"/>
                <w:szCs w:val="24"/>
              </w:rPr>
              <w:t>муниципальных советов внутригородских муниципальных образований города федерального значения Санкт-Петербурга</w:t>
            </w:r>
            <w:proofErr w:type="gramEnd"/>
          </w:p>
          <w:p w:rsidR="009524F1" w:rsidRPr="009D607A" w:rsidRDefault="009524F1" w:rsidP="00DB399F">
            <w:pPr>
              <w:tabs>
                <w:tab w:val="left" w:pos="4745"/>
              </w:tabs>
              <w:ind w:left="-249" w:right="175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524F1" w:rsidRPr="009D607A" w:rsidRDefault="009524F1" w:rsidP="009524F1">
      <w:pPr>
        <w:tabs>
          <w:tab w:val="left" w:pos="4995"/>
        </w:tabs>
        <w:ind w:left="4253" w:right="33" w:firstLine="1"/>
        <w:jc w:val="center"/>
        <w:rPr>
          <w:sz w:val="24"/>
          <w:szCs w:val="24"/>
        </w:rPr>
      </w:pPr>
      <w:r w:rsidRPr="009D607A">
        <w:rPr>
          <w:sz w:val="24"/>
          <w:szCs w:val="24"/>
        </w:rPr>
        <w:t>(</w:t>
      </w:r>
      <w:r w:rsidRPr="009D607A">
        <w:rPr>
          <w:color w:val="000000"/>
          <w:sz w:val="24"/>
          <w:szCs w:val="24"/>
        </w:rPr>
        <w:t>рекомендуемая</w:t>
      </w:r>
      <w:r w:rsidRPr="009D607A">
        <w:rPr>
          <w:sz w:val="24"/>
          <w:szCs w:val="24"/>
        </w:rPr>
        <w:t xml:space="preserve"> форма)</w:t>
      </w:r>
    </w:p>
    <w:p w:rsidR="009524F1" w:rsidRDefault="009524F1" w:rsidP="009524F1">
      <w:pPr>
        <w:rPr>
          <w:rStyle w:val="af5"/>
        </w:rPr>
      </w:pPr>
    </w:p>
    <w:p w:rsidR="009524F1" w:rsidRPr="00536F8E" w:rsidRDefault="009524F1" w:rsidP="009524F1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:rsidR="009524F1" w:rsidRPr="00E8422F" w:rsidRDefault="009524F1" w:rsidP="009524F1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:rsidR="009524F1" w:rsidRPr="00AE4265" w:rsidRDefault="009524F1" w:rsidP="009524F1">
      <w:pPr>
        <w:rPr>
          <w:b/>
          <w:bCs/>
        </w:rPr>
      </w:pPr>
    </w:p>
    <w:p w:rsidR="009524F1" w:rsidRPr="00A04CDC" w:rsidRDefault="009524F1" w:rsidP="009524F1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:rsidR="009524F1" w:rsidRDefault="009524F1" w:rsidP="009524F1">
      <w:pPr>
        <w:spacing w:after="200"/>
        <w:rPr>
          <w:szCs w:val="28"/>
        </w:rPr>
      </w:pPr>
    </w:p>
    <w:p w:rsidR="009524F1" w:rsidRDefault="009524F1" w:rsidP="009524F1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9524F1" w:rsidRPr="00536F8E" w:rsidRDefault="009524F1" w:rsidP="009524F1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:rsidR="009524F1" w:rsidRDefault="009524F1" w:rsidP="009524F1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:rsidR="009524F1" w:rsidRDefault="009524F1" w:rsidP="009524F1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:rsidR="009524F1" w:rsidRPr="009D607A" w:rsidRDefault="009524F1" w:rsidP="009524F1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:rsidR="009524F1" w:rsidRDefault="009524F1" w:rsidP="009524F1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9524F1" w:rsidRDefault="009524F1" w:rsidP="009524F1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:rsidR="009524F1" w:rsidRPr="00A04CDC" w:rsidRDefault="009524F1" w:rsidP="009524F1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9524F1" w:rsidRPr="00253857" w:rsidRDefault="009524F1" w:rsidP="009524F1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:rsidR="009524F1" w:rsidRPr="006B03C1" w:rsidRDefault="009524F1" w:rsidP="009524F1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:rsidR="009524F1" w:rsidRDefault="009524F1" w:rsidP="009524F1">
      <w:pPr>
        <w:ind w:left="-120"/>
        <w:jc w:val="both"/>
        <w:rPr>
          <w:szCs w:val="28"/>
        </w:rPr>
      </w:pPr>
    </w:p>
    <w:p w:rsidR="009524F1" w:rsidRDefault="009524F1" w:rsidP="009524F1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:rsidR="009524F1" w:rsidRDefault="009524F1" w:rsidP="009524F1">
      <w:pPr>
        <w:ind w:left="-120"/>
        <w:jc w:val="center"/>
        <w:rPr>
          <w:szCs w:val="28"/>
        </w:rPr>
      </w:pPr>
    </w:p>
    <w:p w:rsidR="009524F1" w:rsidRDefault="009524F1" w:rsidP="009524F1">
      <w:pPr>
        <w:ind w:left="-120"/>
        <w:jc w:val="both"/>
        <w:rPr>
          <w:szCs w:val="28"/>
        </w:rPr>
      </w:pPr>
    </w:p>
    <w:p w:rsidR="009524F1" w:rsidRDefault="009524F1" w:rsidP="009524F1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84"/>
        <w:gridCol w:w="1843"/>
        <w:gridCol w:w="390"/>
        <w:gridCol w:w="1928"/>
        <w:gridCol w:w="1926"/>
      </w:tblGrid>
      <w:tr w:rsidR="009524F1" w:rsidTr="00DB399F">
        <w:trPr>
          <w:trHeight w:hRule="exact" w:val="516"/>
        </w:trPr>
        <w:tc>
          <w:tcPr>
            <w:tcW w:w="1820" w:type="pct"/>
          </w:tcPr>
          <w:p w:rsidR="009524F1" w:rsidRPr="00A04CDC" w:rsidRDefault="009524F1" w:rsidP="00DB399F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:rsidR="009524F1" w:rsidRPr="00A04CDC" w:rsidRDefault="009524F1" w:rsidP="00DB399F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9524F1" w:rsidRPr="00A04CDC" w:rsidRDefault="009524F1" w:rsidP="00DB399F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:rsidR="009524F1" w:rsidRPr="00A04CDC" w:rsidRDefault="009524F1" w:rsidP="00DB399F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9524F1" w:rsidRPr="007106EA" w:rsidRDefault="009524F1" w:rsidP="00DB399F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:rsidR="009524F1" w:rsidRPr="007106EA" w:rsidRDefault="009524F1" w:rsidP="00DB399F">
            <w:pPr>
              <w:ind w:right="-6"/>
              <w:rPr>
                <w:szCs w:val="28"/>
              </w:rPr>
            </w:pPr>
          </w:p>
        </w:tc>
      </w:tr>
      <w:tr w:rsidR="009524F1" w:rsidTr="00DB399F">
        <w:trPr>
          <w:trHeight w:hRule="exact" w:val="1135"/>
        </w:trPr>
        <w:tc>
          <w:tcPr>
            <w:tcW w:w="1820" w:type="pct"/>
          </w:tcPr>
          <w:p w:rsidR="009524F1" w:rsidRPr="00253857" w:rsidRDefault="009524F1" w:rsidP="00DB399F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524F1" w:rsidRPr="00A04CDC" w:rsidRDefault="009524F1" w:rsidP="00DB399F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:rsidR="009524F1" w:rsidRPr="00A04CDC" w:rsidRDefault="009524F1" w:rsidP="00DB399F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9524F1" w:rsidRPr="00A04CDC" w:rsidRDefault="009524F1" w:rsidP="00DB399F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9524F1" w:rsidRPr="007106EA" w:rsidRDefault="009524F1" w:rsidP="00DB399F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9524F1" w:rsidRDefault="009524F1" w:rsidP="009524F1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:rsidR="009524F1" w:rsidRPr="00AE4265" w:rsidRDefault="009524F1" w:rsidP="009524F1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tbl>
      <w:tblPr>
        <w:tblW w:w="5528" w:type="dxa"/>
        <w:tblInd w:w="4219" w:type="dxa"/>
        <w:tblLayout w:type="fixed"/>
        <w:tblLook w:val="01E0" w:firstRow="1" w:lastRow="1" w:firstColumn="1" w:lastColumn="1" w:noHBand="0" w:noVBand="0"/>
      </w:tblPr>
      <w:tblGrid>
        <w:gridCol w:w="5528"/>
      </w:tblGrid>
      <w:tr w:rsidR="009524F1" w:rsidTr="00DB399F">
        <w:trPr>
          <w:trHeight w:val="2189"/>
        </w:trPr>
        <w:tc>
          <w:tcPr>
            <w:tcW w:w="5528" w:type="dxa"/>
          </w:tcPr>
          <w:p w:rsidR="009524F1" w:rsidRPr="00E6424A" w:rsidRDefault="009524F1" w:rsidP="00DB399F">
            <w:pPr>
              <w:ind w:left="34" w:hanging="34"/>
              <w:jc w:val="center"/>
              <w:rPr>
                <w:sz w:val="24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br w:type="page"/>
            </w:r>
            <w:r w:rsidRPr="00E6424A">
              <w:rPr>
                <w:sz w:val="24"/>
                <w:szCs w:val="28"/>
              </w:rPr>
              <w:t>Приложение № 8</w:t>
            </w:r>
          </w:p>
          <w:p w:rsidR="009524F1" w:rsidRPr="00745F14" w:rsidRDefault="009524F1" w:rsidP="00DB399F">
            <w:pPr>
              <w:ind w:left="34"/>
              <w:jc w:val="center"/>
              <w:rPr>
                <w:szCs w:val="28"/>
              </w:rPr>
            </w:pPr>
            <w:r w:rsidRPr="00E6424A">
              <w:rPr>
                <w:sz w:val="24"/>
                <w:szCs w:val="28"/>
              </w:rPr>
              <w:t xml:space="preserve">к Порядку открытия, ведения и закрытия специальных избирательных счетов кандидатов при проведении </w:t>
            </w:r>
            <w:proofErr w:type="gramStart"/>
            <w:r w:rsidRPr="00E6424A">
              <w:rPr>
                <w:sz w:val="24"/>
                <w:szCs w:val="28"/>
              </w:rPr>
              <w:t xml:space="preserve">выборов депутатов </w:t>
            </w:r>
            <w:r w:rsidRPr="00E6424A">
              <w:rPr>
                <w:color w:val="000000"/>
                <w:sz w:val="24"/>
                <w:szCs w:val="28"/>
              </w:rPr>
              <w:t xml:space="preserve">муниципальных советов внутригородских муниципальных образований города федерального </w:t>
            </w:r>
            <w:r w:rsidRPr="00E6424A">
              <w:rPr>
                <w:color w:val="000000"/>
                <w:sz w:val="24"/>
                <w:szCs w:val="28"/>
              </w:rPr>
              <w:br/>
              <w:t>значения Санкт-Петербурга</w:t>
            </w:r>
            <w:proofErr w:type="gramEnd"/>
          </w:p>
        </w:tc>
      </w:tr>
    </w:tbl>
    <w:p w:rsidR="009524F1" w:rsidRDefault="009524F1" w:rsidP="009524F1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9524F1" w:rsidRDefault="009524F1" w:rsidP="009524F1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9524F1" w:rsidRPr="00064888" w:rsidRDefault="009524F1" w:rsidP="009524F1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064888">
        <w:rPr>
          <w:b/>
          <w:bCs/>
          <w:sz w:val="24"/>
          <w:szCs w:val="24"/>
        </w:rPr>
        <w:t>СВЕДЕНИЯ</w:t>
      </w:r>
    </w:p>
    <w:p w:rsidR="009524F1" w:rsidRPr="00064888" w:rsidRDefault="009524F1" w:rsidP="009524F1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064888">
        <w:rPr>
          <w:b/>
          <w:bCs/>
          <w:sz w:val="24"/>
          <w:szCs w:val="24"/>
        </w:rPr>
        <w:t>о поступлении денежных средств на специальный избирательный счет кандидата</w:t>
      </w:r>
      <w:r w:rsidRPr="00064888">
        <w:rPr>
          <w:b/>
          <w:bCs/>
          <w:sz w:val="24"/>
          <w:szCs w:val="24"/>
          <w:vertAlign w:val="superscript"/>
        </w:rPr>
        <w:footnoteReference w:customMarkFollows="1" w:id="4"/>
        <w:t>*</w:t>
      </w:r>
      <w:r w:rsidRPr="00064888">
        <w:rPr>
          <w:b/>
          <w:bCs/>
          <w:sz w:val="24"/>
          <w:szCs w:val="24"/>
        </w:rPr>
        <w:t xml:space="preserve"> </w:t>
      </w:r>
    </w:p>
    <w:p w:rsidR="009524F1" w:rsidRPr="00064888" w:rsidRDefault="009524F1" w:rsidP="009524F1">
      <w:pPr>
        <w:autoSpaceDE w:val="0"/>
        <w:autoSpaceDN w:val="0"/>
        <w:adjustRightInd w:val="0"/>
        <w:rPr>
          <w:sz w:val="20"/>
        </w:rPr>
      </w:pPr>
    </w:p>
    <w:p w:rsidR="009524F1" w:rsidRPr="00064888" w:rsidRDefault="009524F1" w:rsidP="009524F1">
      <w:pPr>
        <w:autoSpaceDE w:val="0"/>
        <w:autoSpaceDN w:val="0"/>
        <w:jc w:val="right"/>
        <w:rPr>
          <w:sz w:val="20"/>
        </w:rPr>
      </w:pPr>
      <w:r w:rsidRPr="00064888">
        <w:rPr>
          <w:sz w:val="20"/>
        </w:rPr>
        <w:t xml:space="preserve">По состоянию </w:t>
      </w:r>
      <w:proofErr w:type="gramStart"/>
      <w:r w:rsidRPr="00064888">
        <w:rPr>
          <w:sz w:val="20"/>
        </w:rPr>
        <w:t>на</w:t>
      </w:r>
      <w:proofErr w:type="gramEnd"/>
      <w:r w:rsidRPr="00064888">
        <w:rPr>
          <w:sz w:val="20"/>
        </w:rPr>
        <w:t xml:space="preserve"> ____</w:t>
      </w:r>
      <w:r w:rsidRPr="00064888">
        <w:rPr>
          <w:b/>
          <w:bCs/>
          <w:sz w:val="20"/>
        </w:rPr>
        <w:t>_________________</w:t>
      </w:r>
    </w:p>
    <w:p w:rsidR="009524F1" w:rsidRPr="00064888" w:rsidRDefault="009524F1" w:rsidP="009524F1">
      <w:pPr>
        <w:autoSpaceDE w:val="0"/>
        <w:autoSpaceDN w:val="0"/>
        <w:adjustRightInd w:val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903"/>
        <w:gridCol w:w="6598"/>
      </w:tblGrid>
      <w:tr w:rsidR="009524F1" w:rsidTr="00DB399F"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sz w:val="20"/>
              </w:rPr>
            </w:pPr>
            <w:r w:rsidRPr="00064888">
              <w:rPr>
                <w:sz w:val="20"/>
              </w:rPr>
              <w:t>Кандидат</w:t>
            </w:r>
          </w:p>
        </w:tc>
        <w:tc>
          <w:tcPr>
            <w:tcW w:w="4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ind w:firstLine="720"/>
              <w:rPr>
                <w:sz w:val="20"/>
              </w:rPr>
            </w:pPr>
          </w:p>
        </w:tc>
      </w:tr>
      <w:tr w:rsidR="009524F1" w:rsidTr="00DB399F"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ind w:firstLine="720"/>
              <w:rPr>
                <w:sz w:val="20"/>
              </w:rPr>
            </w:pPr>
          </w:p>
        </w:tc>
        <w:tc>
          <w:tcPr>
            <w:tcW w:w="444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ind w:firstLine="720"/>
              <w:rPr>
                <w:i/>
                <w:sz w:val="18"/>
                <w:szCs w:val="18"/>
              </w:rPr>
            </w:pPr>
            <w:r w:rsidRPr="00064888">
              <w:rPr>
                <w:i/>
                <w:sz w:val="18"/>
                <w:szCs w:val="18"/>
              </w:rPr>
              <w:t>(фамилия, имя и отчество кандидата, номер специального избирательного счета)</w:t>
            </w:r>
          </w:p>
        </w:tc>
      </w:tr>
      <w:tr w:rsidR="009524F1" w:rsidTr="00DB399F"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4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9524F1" w:rsidTr="00DB399F">
        <w:trPr>
          <w:gridBefore w:val="1"/>
          <w:wBefore w:w="1059" w:type="dxa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spacing w:before="120"/>
              <w:ind w:firstLine="35"/>
              <w:rPr>
                <w:sz w:val="20"/>
              </w:rPr>
            </w:pPr>
            <w:r w:rsidRPr="00064888">
              <w:rPr>
                <w:sz w:val="20"/>
              </w:rPr>
              <w:t>Входящий остаток: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spacing w:before="120"/>
              <w:jc w:val="center"/>
              <w:rPr>
                <w:b/>
                <w:bCs/>
                <w:sz w:val="20"/>
              </w:rPr>
            </w:pPr>
          </w:p>
        </w:tc>
      </w:tr>
    </w:tbl>
    <w:p w:rsidR="009524F1" w:rsidRPr="00064888" w:rsidRDefault="009524F1" w:rsidP="009524F1">
      <w:pPr>
        <w:widowControl w:val="0"/>
        <w:autoSpaceDE w:val="0"/>
        <w:autoSpaceDN w:val="0"/>
        <w:ind w:firstLine="720"/>
        <w:rPr>
          <w:i/>
          <w:sz w:val="16"/>
          <w:szCs w:val="16"/>
        </w:rPr>
      </w:pPr>
      <w:r w:rsidRPr="00064888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064888">
        <w:rPr>
          <w:i/>
          <w:sz w:val="16"/>
          <w:szCs w:val="16"/>
        </w:rPr>
        <w:t>(сумма прописью)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06"/>
        <w:gridCol w:w="6627"/>
      </w:tblGrid>
      <w:tr w:rsidR="009524F1" w:rsidTr="00DB399F"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spacing w:before="120"/>
              <w:rPr>
                <w:sz w:val="20"/>
              </w:rPr>
            </w:pPr>
            <w:r w:rsidRPr="00064888">
              <w:rPr>
                <w:sz w:val="20"/>
              </w:rPr>
              <w:t>Поступило средств за период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spacing w:before="120"/>
              <w:ind w:firstLine="720"/>
              <w:rPr>
                <w:b/>
                <w:bCs/>
                <w:sz w:val="20"/>
              </w:rPr>
            </w:pPr>
          </w:p>
        </w:tc>
      </w:tr>
      <w:tr w:rsidR="009524F1" w:rsidTr="00DB399F">
        <w:trPr>
          <w:cantSplit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spacing w:before="120"/>
              <w:rPr>
                <w:sz w:val="20"/>
              </w:rPr>
            </w:pPr>
            <w:r w:rsidRPr="00064888">
              <w:rPr>
                <w:sz w:val="20"/>
              </w:rPr>
              <w:t>всего:</w:t>
            </w:r>
          </w:p>
        </w:tc>
        <w:tc>
          <w:tcPr>
            <w:tcW w:w="45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spacing w:before="120"/>
              <w:jc w:val="right"/>
              <w:rPr>
                <w:sz w:val="20"/>
              </w:rPr>
            </w:pPr>
            <w:r w:rsidRPr="00064888">
              <w:rPr>
                <w:sz w:val="20"/>
              </w:rPr>
              <w:t>,</w:t>
            </w:r>
          </w:p>
        </w:tc>
      </w:tr>
      <w:tr w:rsidR="009524F1" w:rsidTr="00DB399F">
        <w:trPr>
          <w:cantSplit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5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ind w:firstLine="720"/>
              <w:jc w:val="center"/>
              <w:rPr>
                <w:i/>
                <w:sz w:val="20"/>
              </w:rPr>
            </w:pPr>
            <w:r w:rsidRPr="00064888">
              <w:rPr>
                <w:i/>
                <w:sz w:val="16"/>
                <w:szCs w:val="16"/>
              </w:rPr>
              <w:t>(сумма прописью)</w:t>
            </w:r>
          </w:p>
        </w:tc>
      </w:tr>
    </w:tbl>
    <w:p w:rsidR="009524F1" w:rsidRPr="00064888" w:rsidRDefault="009524F1" w:rsidP="009524F1">
      <w:pPr>
        <w:widowControl w:val="0"/>
        <w:autoSpaceDE w:val="0"/>
        <w:autoSpaceDN w:val="0"/>
        <w:rPr>
          <w:sz w:val="20"/>
        </w:rPr>
      </w:pPr>
      <w:r w:rsidRPr="00064888">
        <w:rPr>
          <w:sz w:val="20"/>
        </w:rPr>
        <w:t xml:space="preserve"> </w:t>
      </w:r>
    </w:p>
    <w:p w:rsidR="009524F1" w:rsidRPr="00064888" w:rsidRDefault="009524F1" w:rsidP="009524F1">
      <w:pPr>
        <w:widowControl w:val="0"/>
        <w:autoSpaceDE w:val="0"/>
        <w:autoSpaceDN w:val="0"/>
        <w:rPr>
          <w:sz w:val="20"/>
        </w:rPr>
      </w:pPr>
      <w:r w:rsidRPr="00064888">
        <w:rPr>
          <w:sz w:val="20"/>
        </w:rPr>
        <w:t>в том числе:</w:t>
      </w:r>
    </w:p>
    <w:p w:rsidR="009524F1" w:rsidRPr="00064888" w:rsidRDefault="009524F1" w:rsidP="009524F1">
      <w:pPr>
        <w:autoSpaceDE w:val="0"/>
        <w:autoSpaceDN w:val="0"/>
        <w:adjustRightInd w:val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2529"/>
        <w:gridCol w:w="2108"/>
        <w:gridCol w:w="906"/>
        <w:gridCol w:w="1138"/>
        <w:gridCol w:w="1635"/>
      </w:tblGrid>
      <w:tr w:rsidR="009524F1" w:rsidTr="00DB399F">
        <w:trPr>
          <w:trHeight w:val="88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Источник поступления средств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Реквизиты, идентифицирующие юридическое лицо или гражданина, осуществивших перечисление средств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 xml:space="preserve">Сумма, </w:t>
            </w:r>
          </w:p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руб.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Виды поступлений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ind w:left="-50" w:right="-36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 xml:space="preserve">Документ, подтверждающий </w:t>
            </w:r>
            <w:r w:rsidRPr="00064888">
              <w:rPr>
                <w:sz w:val="18"/>
                <w:szCs w:val="18"/>
              </w:rPr>
              <w:br/>
              <w:t>поступление средств</w:t>
            </w:r>
          </w:p>
        </w:tc>
      </w:tr>
      <w:tr w:rsidR="009524F1" w:rsidTr="00DB399F">
        <w:trPr>
          <w:trHeight w:val="17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6</w:t>
            </w:r>
          </w:p>
        </w:tc>
      </w:tr>
      <w:tr w:rsidR="009524F1" w:rsidTr="00DB399F">
        <w:trPr>
          <w:trHeight w:val="12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1" w:rsidRPr="00064888" w:rsidRDefault="009524F1" w:rsidP="00DB39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9524F1" w:rsidRPr="00064888" w:rsidRDefault="009524F1" w:rsidP="009524F1">
      <w:pPr>
        <w:autoSpaceDE w:val="0"/>
        <w:autoSpaceDN w:val="0"/>
        <w:adjustRightInd w:val="0"/>
        <w:rPr>
          <w:sz w:val="20"/>
        </w:rPr>
      </w:pPr>
    </w:p>
    <w:p w:rsidR="009524F1" w:rsidRPr="00064888" w:rsidRDefault="009524F1" w:rsidP="009524F1">
      <w:pPr>
        <w:autoSpaceDE w:val="0"/>
        <w:autoSpaceDN w:val="0"/>
        <w:adjustRightInd w:val="0"/>
        <w:rPr>
          <w:sz w:val="20"/>
        </w:rPr>
      </w:pPr>
    </w:p>
    <w:p w:rsidR="009524F1" w:rsidRPr="00064888" w:rsidRDefault="009524F1" w:rsidP="009524F1">
      <w:pPr>
        <w:autoSpaceDE w:val="0"/>
        <w:autoSpaceDN w:val="0"/>
        <w:adjustRightInd w:val="0"/>
        <w:rPr>
          <w:sz w:val="20"/>
        </w:rPr>
      </w:pPr>
    </w:p>
    <w:p w:rsidR="009524F1" w:rsidRPr="00064888" w:rsidRDefault="009524F1" w:rsidP="009524F1">
      <w:pPr>
        <w:autoSpaceDE w:val="0"/>
        <w:autoSpaceDN w:val="0"/>
        <w:adjustRightInd w:val="0"/>
        <w:rPr>
          <w:sz w:val="20"/>
        </w:rPr>
      </w:pPr>
    </w:p>
    <w:p w:rsidR="009524F1" w:rsidRPr="00064888" w:rsidRDefault="009524F1" w:rsidP="009524F1">
      <w:pPr>
        <w:autoSpaceDE w:val="0"/>
        <w:autoSpaceDN w:val="0"/>
        <w:adjustRightInd w:val="0"/>
        <w:rPr>
          <w:sz w:val="20"/>
        </w:rPr>
      </w:pPr>
    </w:p>
    <w:p w:rsidR="009524F1" w:rsidRPr="00064888" w:rsidRDefault="009524F1" w:rsidP="009524F1">
      <w:pPr>
        <w:autoSpaceDE w:val="0"/>
        <w:autoSpaceDN w:val="0"/>
        <w:rPr>
          <w:sz w:val="24"/>
          <w:szCs w:val="24"/>
        </w:rPr>
      </w:pPr>
      <w:r w:rsidRPr="00064888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подразделения</w:t>
      </w:r>
      <w:r w:rsidRPr="00064888">
        <w:rPr>
          <w:sz w:val="24"/>
          <w:szCs w:val="24"/>
        </w:rPr>
        <w:t xml:space="preserve"> </w:t>
      </w:r>
    </w:p>
    <w:p w:rsidR="009524F1" w:rsidRPr="00064888" w:rsidRDefault="009524F1" w:rsidP="009524F1">
      <w:pPr>
        <w:widowControl w:val="0"/>
        <w:autoSpaceDE w:val="0"/>
        <w:autoSpaceDN w:val="0"/>
        <w:rPr>
          <w:sz w:val="22"/>
          <w:szCs w:val="22"/>
        </w:rPr>
      </w:pPr>
      <w:r w:rsidRPr="00064888">
        <w:rPr>
          <w:sz w:val="24"/>
          <w:szCs w:val="24"/>
        </w:rPr>
        <w:t xml:space="preserve">ПАО Сбербанк                                                 </w:t>
      </w:r>
      <w:r w:rsidRPr="00064888">
        <w:rPr>
          <w:sz w:val="22"/>
          <w:szCs w:val="22"/>
        </w:rPr>
        <w:t>____________________________________________</w:t>
      </w:r>
    </w:p>
    <w:p w:rsidR="009524F1" w:rsidRPr="00064888" w:rsidRDefault="009524F1" w:rsidP="009524F1">
      <w:pPr>
        <w:spacing w:after="200" w:line="276" w:lineRule="auto"/>
        <w:rPr>
          <w:rFonts w:eastAsia="Calibri"/>
          <w:i/>
          <w:sz w:val="20"/>
          <w:szCs w:val="22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                                                                                        </w:t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eastAsia="Calibri"/>
          <w:sz w:val="24"/>
          <w:szCs w:val="24"/>
          <w:lang w:eastAsia="en-US"/>
        </w:rPr>
        <w:t>МП</w:t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eastAsia="Calibri"/>
          <w:i/>
          <w:sz w:val="18"/>
          <w:lang w:eastAsia="en-US"/>
        </w:rPr>
        <w:t xml:space="preserve">   </w:t>
      </w:r>
      <w:r>
        <w:rPr>
          <w:rFonts w:eastAsia="Calibri"/>
          <w:i/>
          <w:sz w:val="18"/>
          <w:lang w:eastAsia="en-US"/>
        </w:rPr>
        <w:t xml:space="preserve">             </w:t>
      </w:r>
      <w:r w:rsidRPr="00064888">
        <w:rPr>
          <w:rFonts w:eastAsia="Calibri"/>
          <w:i/>
          <w:sz w:val="18"/>
          <w:lang w:eastAsia="en-US"/>
        </w:rPr>
        <w:t xml:space="preserve">          (подпись, дата, инициалы, фамилия)</w:t>
      </w:r>
      <w:r w:rsidRPr="00064888">
        <w:rPr>
          <w:rFonts w:eastAsia="Calibri"/>
          <w:i/>
          <w:sz w:val="20"/>
          <w:szCs w:val="22"/>
          <w:lang w:eastAsia="en-US"/>
        </w:rPr>
        <w:t xml:space="preserve"> </w:t>
      </w:r>
    </w:p>
    <w:p w:rsidR="009524F1" w:rsidRPr="00536F8E" w:rsidRDefault="009524F1" w:rsidP="009524F1">
      <w:pPr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tbl>
      <w:tblPr>
        <w:tblW w:w="10867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7"/>
        <w:gridCol w:w="5040"/>
      </w:tblGrid>
      <w:tr w:rsidR="009524F1" w:rsidTr="00DB399F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-2128" w:tblpY="265"/>
              <w:tblOverlap w:val="never"/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5"/>
            </w:tblGrid>
            <w:tr w:rsidR="009524F1" w:rsidTr="00DB399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24F1" w:rsidRPr="00E6424A" w:rsidRDefault="009524F1" w:rsidP="00DB399F">
                  <w:pPr>
                    <w:ind w:left="34" w:hanging="34"/>
                    <w:jc w:val="center"/>
                    <w:rPr>
                      <w:sz w:val="24"/>
                      <w:szCs w:val="28"/>
                    </w:rPr>
                  </w:pPr>
                  <w:r w:rsidRPr="00E6424A">
                    <w:rPr>
                      <w:sz w:val="24"/>
                      <w:szCs w:val="28"/>
                    </w:rPr>
                    <w:lastRenderedPageBreak/>
                    <w:t>Приложение № 9</w:t>
                  </w:r>
                </w:p>
                <w:p w:rsidR="009524F1" w:rsidRPr="00536F8E" w:rsidRDefault="009524F1" w:rsidP="00DB399F">
                  <w:pPr>
                    <w:ind w:left="34" w:hanging="34"/>
                    <w:jc w:val="center"/>
                    <w:rPr>
                      <w:szCs w:val="28"/>
                    </w:rPr>
                  </w:pPr>
                  <w:r w:rsidRPr="00E6424A">
                    <w:rPr>
                      <w:sz w:val="24"/>
                      <w:szCs w:val="28"/>
                    </w:rPr>
                    <w:t xml:space="preserve">к Порядку открытия, ведения и закрытия специальных избирательных счетов кандидатов при проведении </w:t>
                  </w:r>
                  <w:proofErr w:type="gramStart"/>
                  <w:r w:rsidRPr="00E6424A">
                    <w:rPr>
                      <w:sz w:val="24"/>
                      <w:szCs w:val="28"/>
                    </w:rPr>
                    <w:t xml:space="preserve">выборов депутатов </w:t>
                  </w:r>
                  <w:r w:rsidRPr="00E6424A">
                    <w:rPr>
                      <w:color w:val="000000"/>
                      <w:sz w:val="24"/>
                      <w:szCs w:val="28"/>
                    </w:rPr>
                    <w:t>муниципальных советов внутригородских муниципальных образований города федерального значения Санкт-Петербурга</w:t>
                  </w:r>
                  <w:proofErr w:type="gramEnd"/>
                </w:p>
              </w:tc>
            </w:tr>
          </w:tbl>
          <w:p w:rsidR="009524F1" w:rsidRPr="00536F8E" w:rsidRDefault="009524F1" w:rsidP="00DB399F">
            <w:pPr>
              <w:spacing w:after="200" w:line="276" w:lineRule="auto"/>
              <w:rPr>
                <w:rFonts w:ascii="Calibri" w:eastAsia="Calibri" w:hAnsi="Calibri" w:cs="Calibri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524F1" w:rsidRPr="00536F8E" w:rsidRDefault="009524F1" w:rsidP="00DB399F">
            <w:pPr>
              <w:spacing w:after="200" w:line="276" w:lineRule="auto"/>
              <w:rPr>
                <w:rFonts w:ascii="Calibri" w:eastAsia="Calibri" w:hAnsi="Calibri" w:cs="Calibri"/>
                <w:szCs w:val="28"/>
                <w:lang w:eastAsia="en-US"/>
              </w:rPr>
            </w:pPr>
          </w:p>
        </w:tc>
      </w:tr>
    </w:tbl>
    <w:p w:rsidR="009524F1" w:rsidRPr="00E6424A" w:rsidRDefault="009524F1" w:rsidP="009524F1">
      <w:pPr>
        <w:autoSpaceDE w:val="0"/>
        <w:autoSpaceDN w:val="0"/>
        <w:rPr>
          <w:sz w:val="24"/>
          <w:szCs w:val="24"/>
        </w:rPr>
      </w:pPr>
    </w:p>
    <w:p w:rsidR="009524F1" w:rsidRPr="00064888" w:rsidRDefault="009524F1" w:rsidP="009524F1">
      <w:pPr>
        <w:jc w:val="center"/>
        <w:rPr>
          <w:rFonts w:eastAsia="Calibri"/>
          <w:szCs w:val="28"/>
          <w:lang w:eastAsia="en-US"/>
        </w:rPr>
      </w:pPr>
    </w:p>
    <w:p w:rsidR="009524F1" w:rsidRPr="00064888" w:rsidRDefault="009524F1" w:rsidP="009524F1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9524F1" w:rsidRPr="00064888" w:rsidRDefault="009524F1" w:rsidP="009524F1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064888">
        <w:rPr>
          <w:b/>
          <w:bCs/>
          <w:sz w:val="24"/>
          <w:szCs w:val="24"/>
        </w:rPr>
        <w:t>СВЕДЕНИЯ</w:t>
      </w:r>
    </w:p>
    <w:p w:rsidR="009524F1" w:rsidRPr="00064888" w:rsidRDefault="009524F1" w:rsidP="009524F1">
      <w:pPr>
        <w:autoSpaceDE w:val="0"/>
        <w:autoSpaceDN w:val="0"/>
        <w:jc w:val="center"/>
        <w:rPr>
          <w:b/>
          <w:bCs/>
          <w:sz w:val="20"/>
        </w:rPr>
      </w:pPr>
      <w:r w:rsidRPr="00064888">
        <w:rPr>
          <w:b/>
          <w:bCs/>
          <w:sz w:val="24"/>
          <w:szCs w:val="24"/>
        </w:rPr>
        <w:t>о расходовании денежных средств, находящихся на специальном избирательном счете кандидата</w:t>
      </w:r>
      <w:r w:rsidRPr="00064888">
        <w:rPr>
          <w:b/>
          <w:bCs/>
          <w:sz w:val="20"/>
        </w:rPr>
        <w:t xml:space="preserve"> </w:t>
      </w:r>
      <w:r w:rsidRPr="00D33839">
        <w:rPr>
          <w:rFonts w:ascii="Symbol" w:hAnsi="Symbol"/>
          <w:b/>
          <w:bCs/>
          <w:sz w:val="20"/>
          <w:vertAlign w:val="superscript"/>
        </w:rPr>
        <w:footnoteReference w:customMarkFollows="1" w:id="5"/>
        <w:t></w:t>
      </w:r>
    </w:p>
    <w:p w:rsidR="009524F1" w:rsidRPr="00064888" w:rsidRDefault="009524F1" w:rsidP="009524F1">
      <w:pPr>
        <w:rPr>
          <w:sz w:val="20"/>
        </w:rPr>
      </w:pPr>
    </w:p>
    <w:p w:rsidR="009524F1" w:rsidRPr="00064888" w:rsidRDefault="009524F1" w:rsidP="009524F1">
      <w:pPr>
        <w:rPr>
          <w:sz w:val="20"/>
        </w:rPr>
      </w:pPr>
    </w:p>
    <w:p w:rsidR="009524F1" w:rsidRPr="00064888" w:rsidRDefault="009524F1" w:rsidP="009524F1">
      <w:pPr>
        <w:autoSpaceDE w:val="0"/>
        <w:autoSpaceDN w:val="0"/>
        <w:jc w:val="right"/>
        <w:rPr>
          <w:sz w:val="20"/>
        </w:rPr>
      </w:pPr>
      <w:r w:rsidRPr="00064888">
        <w:rPr>
          <w:sz w:val="20"/>
        </w:rPr>
        <w:t xml:space="preserve">По состоянию </w:t>
      </w:r>
      <w:proofErr w:type="gramStart"/>
      <w:r w:rsidRPr="00064888">
        <w:rPr>
          <w:sz w:val="20"/>
        </w:rPr>
        <w:t>на</w:t>
      </w:r>
      <w:proofErr w:type="gramEnd"/>
      <w:r w:rsidRPr="00064888">
        <w:rPr>
          <w:sz w:val="20"/>
        </w:rPr>
        <w:t xml:space="preserve"> </w:t>
      </w:r>
      <w:r w:rsidRPr="00064888">
        <w:rPr>
          <w:b/>
          <w:bCs/>
          <w:sz w:val="20"/>
        </w:rPr>
        <w:t>___________</w:t>
      </w:r>
    </w:p>
    <w:p w:rsidR="009524F1" w:rsidRPr="00064888" w:rsidRDefault="009524F1" w:rsidP="009524F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8260"/>
      </w:tblGrid>
      <w:tr w:rsidR="009524F1" w:rsidTr="00DB399F"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sz w:val="20"/>
              </w:rPr>
            </w:pPr>
            <w:r w:rsidRPr="00064888">
              <w:rPr>
                <w:sz w:val="20"/>
              </w:rPr>
              <w:t>Кандидат</w:t>
            </w:r>
          </w:p>
        </w:tc>
        <w:tc>
          <w:tcPr>
            <w:tcW w:w="4315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b/>
                <w:bCs/>
                <w:sz w:val="20"/>
              </w:rPr>
            </w:pPr>
          </w:p>
        </w:tc>
      </w:tr>
      <w:tr w:rsidR="009524F1" w:rsidTr="00DB399F"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rPr>
                <w:sz w:val="20"/>
              </w:rPr>
            </w:pPr>
          </w:p>
        </w:tc>
        <w:tc>
          <w:tcPr>
            <w:tcW w:w="43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jc w:val="center"/>
              <w:rPr>
                <w:i/>
                <w:sz w:val="20"/>
              </w:rPr>
            </w:pPr>
            <w:r w:rsidRPr="00064888">
              <w:rPr>
                <w:i/>
                <w:sz w:val="16"/>
                <w:szCs w:val="16"/>
              </w:rPr>
              <w:t>(фамилия, имя и отчество кандидата, реквизиты специального избирательного счета)</w:t>
            </w:r>
          </w:p>
        </w:tc>
      </w:tr>
    </w:tbl>
    <w:p w:rsidR="009524F1" w:rsidRPr="00064888" w:rsidRDefault="009524F1" w:rsidP="009524F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2368"/>
        <w:gridCol w:w="6445"/>
      </w:tblGrid>
      <w:tr w:rsidR="009524F1" w:rsidTr="00DB399F"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sz w:val="20"/>
              </w:rPr>
            </w:pPr>
            <w:r w:rsidRPr="00064888">
              <w:rPr>
                <w:sz w:val="20"/>
              </w:rPr>
              <w:t>Израсходовано средств за период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b/>
                <w:bCs/>
                <w:sz w:val="20"/>
              </w:rPr>
            </w:pPr>
          </w:p>
        </w:tc>
      </w:tr>
      <w:tr w:rsidR="009524F1" w:rsidTr="00DB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sz w:val="20"/>
              </w:rPr>
            </w:pPr>
            <w:r w:rsidRPr="00064888">
              <w:rPr>
                <w:sz w:val="20"/>
              </w:rPr>
              <w:t>всего:</w:t>
            </w:r>
          </w:p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</w:p>
        </w:tc>
      </w:tr>
      <w:tr w:rsidR="009524F1" w:rsidTr="00DB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6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i/>
                <w:sz w:val="20"/>
              </w:rPr>
            </w:pPr>
            <w:r w:rsidRPr="00064888">
              <w:rPr>
                <w:i/>
                <w:sz w:val="16"/>
                <w:szCs w:val="16"/>
              </w:rPr>
              <w:t>(сумма прописью)</w:t>
            </w:r>
          </w:p>
        </w:tc>
      </w:tr>
    </w:tbl>
    <w:p w:rsidR="009524F1" w:rsidRPr="00064888" w:rsidRDefault="009524F1" w:rsidP="009524F1">
      <w:pPr>
        <w:widowControl w:val="0"/>
        <w:autoSpaceDE w:val="0"/>
        <w:autoSpaceDN w:val="0"/>
        <w:rPr>
          <w:sz w:val="20"/>
        </w:rPr>
      </w:pPr>
      <w:r w:rsidRPr="00064888">
        <w:rPr>
          <w:sz w:val="20"/>
        </w:rPr>
        <w:t>в том числе:</w:t>
      </w:r>
    </w:p>
    <w:p w:rsidR="009524F1" w:rsidRPr="00064888" w:rsidRDefault="009524F1" w:rsidP="009524F1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2093"/>
        <w:gridCol w:w="906"/>
        <w:gridCol w:w="2226"/>
        <w:gridCol w:w="1666"/>
        <w:gridCol w:w="1434"/>
      </w:tblGrid>
      <w:tr w:rsidR="009524F1" w:rsidTr="00DB399F">
        <w:trPr>
          <w:trHeight w:val="840"/>
        </w:trPr>
        <w:tc>
          <w:tcPr>
            <w:tcW w:w="625" w:type="pct"/>
            <w:vAlign w:val="center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 xml:space="preserve">Дата снятия средств </w:t>
            </w:r>
          </w:p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>со счета</w:t>
            </w:r>
          </w:p>
        </w:tc>
        <w:tc>
          <w:tcPr>
            <w:tcW w:w="1111" w:type="pct"/>
            <w:vAlign w:val="center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 xml:space="preserve">Кому перечислены </w:t>
            </w:r>
            <w:r w:rsidRPr="00064888">
              <w:rPr>
                <w:sz w:val="20"/>
              </w:rPr>
              <w:br/>
              <w:t>средства</w:t>
            </w:r>
          </w:p>
        </w:tc>
        <w:tc>
          <w:tcPr>
            <w:tcW w:w="486" w:type="pct"/>
            <w:vAlign w:val="center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 xml:space="preserve">Сумма, </w:t>
            </w:r>
          </w:p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>руб.</w:t>
            </w:r>
          </w:p>
        </w:tc>
        <w:tc>
          <w:tcPr>
            <w:tcW w:w="1181" w:type="pct"/>
            <w:vAlign w:val="center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>Виды расходов</w:t>
            </w:r>
          </w:p>
        </w:tc>
        <w:tc>
          <w:tcPr>
            <w:tcW w:w="833" w:type="pct"/>
            <w:vAlign w:val="center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>Документ,</w:t>
            </w:r>
            <w:r w:rsidRPr="00064888">
              <w:rPr>
                <w:sz w:val="20"/>
              </w:rPr>
              <w:br/>
              <w:t>подтверждающий расход</w:t>
            </w:r>
          </w:p>
        </w:tc>
        <w:tc>
          <w:tcPr>
            <w:tcW w:w="764" w:type="pct"/>
            <w:vAlign w:val="center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 xml:space="preserve">Основание </w:t>
            </w:r>
          </w:p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20"/>
              </w:rPr>
            </w:pPr>
            <w:r w:rsidRPr="00064888">
              <w:rPr>
                <w:sz w:val="20"/>
              </w:rPr>
              <w:t>для снятия средств</w:t>
            </w:r>
            <w:r w:rsidRPr="00064888">
              <w:rPr>
                <w:sz w:val="20"/>
                <w:vertAlign w:val="superscript"/>
              </w:rPr>
              <w:footnoteReference w:customMarkFollows="1" w:id="6"/>
              <w:t>**</w:t>
            </w:r>
          </w:p>
        </w:tc>
      </w:tr>
      <w:tr w:rsidR="009524F1" w:rsidTr="00DB399F">
        <w:trPr>
          <w:trHeight w:val="170"/>
        </w:trPr>
        <w:tc>
          <w:tcPr>
            <w:tcW w:w="625" w:type="pct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1</w:t>
            </w:r>
          </w:p>
        </w:tc>
        <w:tc>
          <w:tcPr>
            <w:tcW w:w="1111" w:type="pct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2</w:t>
            </w:r>
          </w:p>
        </w:tc>
        <w:tc>
          <w:tcPr>
            <w:tcW w:w="486" w:type="pct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5</w:t>
            </w:r>
          </w:p>
        </w:tc>
        <w:tc>
          <w:tcPr>
            <w:tcW w:w="764" w:type="pct"/>
          </w:tcPr>
          <w:p w:rsidR="009524F1" w:rsidRPr="00064888" w:rsidRDefault="009524F1" w:rsidP="00DB399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4888">
              <w:rPr>
                <w:sz w:val="18"/>
                <w:szCs w:val="18"/>
              </w:rPr>
              <w:t>6</w:t>
            </w:r>
          </w:p>
        </w:tc>
      </w:tr>
      <w:tr w:rsidR="009524F1" w:rsidTr="00DB399F">
        <w:trPr>
          <w:trHeight w:val="120"/>
        </w:trPr>
        <w:tc>
          <w:tcPr>
            <w:tcW w:w="625" w:type="pct"/>
          </w:tcPr>
          <w:p w:rsidR="009524F1" w:rsidRPr="00064888" w:rsidRDefault="009524F1" w:rsidP="00DB399F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11" w:type="pct"/>
          </w:tcPr>
          <w:p w:rsidR="009524F1" w:rsidRPr="00064888" w:rsidRDefault="009524F1" w:rsidP="00DB399F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86" w:type="pct"/>
          </w:tcPr>
          <w:p w:rsidR="009524F1" w:rsidRPr="00064888" w:rsidRDefault="009524F1" w:rsidP="00DB399F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81" w:type="pct"/>
          </w:tcPr>
          <w:p w:rsidR="009524F1" w:rsidRPr="00064888" w:rsidRDefault="009524F1" w:rsidP="00DB399F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33" w:type="pct"/>
          </w:tcPr>
          <w:p w:rsidR="009524F1" w:rsidRPr="00064888" w:rsidRDefault="009524F1" w:rsidP="00DB399F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64" w:type="pct"/>
          </w:tcPr>
          <w:p w:rsidR="009524F1" w:rsidRPr="00064888" w:rsidRDefault="009524F1" w:rsidP="00DB399F">
            <w:pPr>
              <w:autoSpaceDE w:val="0"/>
              <w:autoSpaceDN w:val="0"/>
              <w:rPr>
                <w:sz w:val="20"/>
              </w:rPr>
            </w:pPr>
          </w:p>
        </w:tc>
      </w:tr>
    </w:tbl>
    <w:p w:rsidR="009524F1" w:rsidRPr="00064888" w:rsidRDefault="009524F1" w:rsidP="009524F1">
      <w:pPr>
        <w:rPr>
          <w:sz w:val="18"/>
          <w:szCs w:val="18"/>
        </w:rPr>
      </w:pPr>
    </w:p>
    <w:p w:rsidR="009524F1" w:rsidRPr="00064888" w:rsidRDefault="009524F1" w:rsidP="009524F1">
      <w:pPr>
        <w:rPr>
          <w:sz w:val="18"/>
          <w:szCs w:val="18"/>
        </w:rPr>
      </w:pPr>
    </w:p>
    <w:p w:rsidR="009524F1" w:rsidRPr="00064888" w:rsidRDefault="009524F1" w:rsidP="009524F1">
      <w:pPr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73"/>
        <w:gridCol w:w="7498"/>
      </w:tblGrid>
      <w:tr w:rsidR="009524F1" w:rsidTr="00DB399F"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sz w:val="20"/>
              </w:rPr>
            </w:pPr>
            <w:r w:rsidRPr="00064888">
              <w:rPr>
                <w:sz w:val="20"/>
              </w:rPr>
              <w:t>Исходящий остаток:</w:t>
            </w:r>
          </w:p>
        </w:tc>
        <w:tc>
          <w:tcPr>
            <w:tcW w:w="39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24F1" w:rsidTr="00DB399F"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</w:tcPr>
          <w:p w:rsidR="009524F1" w:rsidRPr="00064888" w:rsidRDefault="009524F1" w:rsidP="00DB399F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064888">
              <w:rPr>
                <w:i/>
                <w:sz w:val="18"/>
                <w:szCs w:val="18"/>
              </w:rPr>
              <w:t>(сумма прописью)</w:t>
            </w:r>
          </w:p>
        </w:tc>
      </w:tr>
    </w:tbl>
    <w:p w:rsidR="009524F1" w:rsidRPr="00064888" w:rsidRDefault="009524F1" w:rsidP="009524F1">
      <w:pPr>
        <w:rPr>
          <w:sz w:val="18"/>
          <w:szCs w:val="18"/>
        </w:rPr>
      </w:pPr>
    </w:p>
    <w:p w:rsidR="009524F1" w:rsidRPr="00064888" w:rsidRDefault="009524F1" w:rsidP="009524F1">
      <w:pPr>
        <w:rPr>
          <w:sz w:val="18"/>
          <w:szCs w:val="18"/>
        </w:rPr>
      </w:pPr>
    </w:p>
    <w:p w:rsidR="009524F1" w:rsidRPr="00064888" w:rsidRDefault="009524F1" w:rsidP="009524F1">
      <w:pPr>
        <w:rPr>
          <w:sz w:val="18"/>
          <w:szCs w:val="18"/>
        </w:rPr>
      </w:pPr>
    </w:p>
    <w:p w:rsidR="009524F1" w:rsidRPr="00064888" w:rsidRDefault="009524F1" w:rsidP="009524F1">
      <w:pPr>
        <w:autoSpaceDE w:val="0"/>
        <w:autoSpaceDN w:val="0"/>
        <w:rPr>
          <w:sz w:val="24"/>
          <w:szCs w:val="24"/>
        </w:rPr>
      </w:pPr>
      <w:r w:rsidRPr="00064888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подразделения</w:t>
      </w:r>
      <w:r w:rsidRPr="00064888">
        <w:rPr>
          <w:sz w:val="24"/>
          <w:szCs w:val="24"/>
        </w:rPr>
        <w:t xml:space="preserve"> </w:t>
      </w:r>
    </w:p>
    <w:p w:rsidR="009524F1" w:rsidRPr="00064888" w:rsidRDefault="009524F1" w:rsidP="009524F1">
      <w:pPr>
        <w:widowControl w:val="0"/>
        <w:autoSpaceDE w:val="0"/>
        <w:autoSpaceDN w:val="0"/>
        <w:rPr>
          <w:sz w:val="22"/>
          <w:szCs w:val="22"/>
        </w:rPr>
      </w:pPr>
      <w:r w:rsidRPr="00064888">
        <w:rPr>
          <w:sz w:val="24"/>
          <w:szCs w:val="24"/>
        </w:rPr>
        <w:t xml:space="preserve">ПАО Сбербанк                                                 </w:t>
      </w:r>
      <w:r w:rsidRPr="00064888">
        <w:rPr>
          <w:sz w:val="22"/>
          <w:szCs w:val="22"/>
        </w:rPr>
        <w:t>____________________________________________</w:t>
      </w:r>
    </w:p>
    <w:p w:rsidR="009524F1" w:rsidRPr="00064888" w:rsidRDefault="009524F1" w:rsidP="009524F1">
      <w:pPr>
        <w:spacing w:after="200" w:line="276" w:lineRule="auto"/>
        <w:rPr>
          <w:rFonts w:eastAsia="Calibri"/>
          <w:i/>
          <w:sz w:val="20"/>
          <w:szCs w:val="22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                                                                                      </w:t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eastAsia="Calibri"/>
          <w:sz w:val="24"/>
          <w:szCs w:val="24"/>
          <w:lang w:eastAsia="en-US"/>
        </w:rPr>
        <w:t>МП</w:t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ascii="Calibri" w:eastAsia="Calibri" w:hAnsi="Calibri" w:cs="Calibri"/>
          <w:sz w:val="20"/>
          <w:lang w:eastAsia="en-US"/>
        </w:rPr>
        <w:tab/>
      </w:r>
      <w:r w:rsidRPr="00064888">
        <w:rPr>
          <w:rFonts w:eastAsia="Calibri"/>
          <w:i/>
          <w:sz w:val="18"/>
          <w:lang w:eastAsia="en-US"/>
        </w:rPr>
        <w:t xml:space="preserve">       </w:t>
      </w:r>
      <w:r>
        <w:rPr>
          <w:rFonts w:eastAsia="Calibri"/>
          <w:i/>
          <w:sz w:val="18"/>
          <w:lang w:eastAsia="en-US"/>
        </w:rPr>
        <w:t xml:space="preserve">               </w:t>
      </w:r>
      <w:r w:rsidRPr="00064888">
        <w:rPr>
          <w:rFonts w:eastAsia="Calibri"/>
          <w:i/>
          <w:sz w:val="18"/>
          <w:lang w:eastAsia="en-US"/>
        </w:rPr>
        <w:t xml:space="preserve">      (подпись, дата, инициалы, фамилия)</w:t>
      </w:r>
      <w:r w:rsidRPr="00064888">
        <w:rPr>
          <w:rFonts w:eastAsia="Calibri"/>
          <w:i/>
          <w:sz w:val="20"/>
          <w:szCs w:val="22"/>
          <w:lang w:eastAsia="en-US"/>
        </w:rPr>
        <w:t xml:space="preserve"> </w:t>
      </w:r>
    </w:p>
    <w:p w:rsidR="009524F1" w:rsidRPr="00E6424A" w:rsidRDefault="009524F1" w:rsidP="009524F1">
      <w:pPr>
        <w:autoSpaceDE w:val="0"/>
        <w:autoSpaceDN w:val="0"/>
        <w:rPr>
          <w:sz w:val="24"/>
          <w:szCs w:val="24"/>
        </w:rPr>
      </w:pPr>
    </w:p>
    <w:p w:rsidR="009524F1" w:rsidRPr="00E6424A" w:rsidRDefault="009524F1" w:rsidP="009524F1">
      <w:pPr>
        <w:autoSpaceDE w:val="0"/>
        <w:autoSpaceDN w:val="0"/>
        <w:rPr>
          <w:sz w:val="24"/>
          <w:szCs w:val="24"/>
        </w:rPr>
      </w:pPr>
    </w:p>
    <w:p w:rsidR="009524F1" w:rsidRPr="00E6424A" w:rsidRDefault="009524F1" w:rsidP="009524F1">
      <w:pPr>
        <w:autoSpaceDE w:val="0"/>
        <w:autoSpaceDN w:val="0"/>
        <w:rPr>
          <w:sz w:val="24"/>
          <w:szCs w:val="24"/>
        </w:rPr>
      </w:pPr>
    </w:p>
    <w:p w:rsidR="009524F1" w:rsidRPr="00E6424A" w:rsidRDefault="009524F1" w:rsidP="009524F1">
      <w:pPr>
        <w:autoSpaceDE w:val="0"/>
        <w:autoSpaceDN w:val="0"/>
        <w:rPr>
          <w:sz w:val="24"/>
          <w:szCs w:val="24"/>
        </w:rPr>
      </w:pPr>
    </w:p>
    <w:p w:rsidR="00DD39CC" w:rsidRDefault="00DD39CC"/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90" w:rsidRDefault="00B15590" w:rsidP="009524F1">
      <w:r>
        <w:separator/>
      </w:r>
    </w:p>
  </w:endnote>
  <w:endnote w:type="continuationSeparator" w:id="0">
    <w:p w:rsidR="00B15590" w:rsidRDefault="00B15590" w:rsidP="0095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90" w:rsidRDefault="00B15590" w:rsidP="009524F1">
      <w:r>
        <w:separator/>
      </w:r>
    </w:p>
  </w:footnote>
  <w:footnote w:type="continuationSeparator" w:id="0">
    <w:p w:rsidR="00B15590" w:rsidRDefault="00B15590" w:rsidP="009524F1">
      <w:r>
        <w:continuationSeparator/>
      </w:r>
    </w:p>
  </w:footnote>
  <w:footnote w:id="1">
    <w:p w:rsidR="009524F1" w:rsidRDefault="009524F1" w:rsidP="009524F1">
      <w:pPr>
        <w:pStyle w:val="aa"/>
        <w:ind w:firstLine="709"/>
        <w:jc w:val="both"/>
      </w:pPr>
      <w:r>
        <w:rPr>
          <w:rStyle w:val="ac"/>
        </w:rPr>
        <w:footnoteRef/>
      </w:r>
      <w:r>
        <w:t xml:space="preserve"> </w:t>
      </w:r>
      <w:r w:rsidRPr="001925C1">
        <w:t xml:space="preserve">Здесь и далее в скобках указаны сроки, применяемые в случае принятия </w:t>
      </w:r>
      <w:r>
        <w:t>Санкт-Петербургской избирательной к</w:t>
      </w:r>
      <w:r w:rsidRPr="001925C1">
        <w:t>омиссией решения, предусмотр</w:t>
      </w:r>
      <w:r>
        <w:t>енного пунктом 1 статьи 52</w:t>
      </w:r>
      <w:r w:rsidRPr="001925C1">
        <w:t>-1 Закона Санкт-Петербурга.</w:t>
      </w:r>
    </w:p>
  </w:footnote>
  <w:footnote w:id="2">
    <w:p w:rsidR="009524F1" w:rsidRPr="00521F39" w:rsidRDefault="009524F1" w:rsidP="009524F1">
      <w:pPr>
        <w:pStyle w:val="aa"/>
        <w:ind w:firstLine="709"/>
        <w:jc w:val="both"/>
      </w:pPr>
      <w:r>
        <w:rPr>
          <w:rStyle w:val="ac"/>
        </w:rPr>
        <w:footnoteRef/>
      </w:r>
      <w:r>
        <w:t xml:space="preserve"> Машиночитаемый вид – файл формата </w:t>
      </w:r>
      <w:r>
        <w:rPr>
          <w:lang w:val="en-US"/>
        </w:rPr>
        <w:t>DBF</w:t>
      </w:r>
      <w:r w:rsidRPr="00521F39">
        <w:t xml:space="preserve">, </w:t>
      </w:r>
      <w:r>
        <w:t xml:space="preserve">содержащий сведения о платежах в соответствии </w:t>
      </w:r>
      <w:r>
        <w:br/>
        <w:t>с «Технологическими решениями, обеспечивающими обмен информацией между избирательными комиссиями и ПАО Сбербанк» от 11 сентября 2007 года.</w:t>
      </w:r>
    </w:p>
  </w:footnote>
  <w:footnote w:id="3">
    <w:p w:rsidR="009524F1" w:rsidRPr="002C3829" w:rsidRDefault="009524F1" w:rsidP="009524F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c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  <w:footnote w:id="4">
    <w:p w:rsidR="009524F1" w:rsidRDefault="009524F1" w:rsidP="009524F1">
      <w:pPr>
        <w:pStyle w:val="af6"/>
        <w:jc w:val="both"/>
      </w:pPr>
      <w:r>
        <w:rPr>
          <w:rStyle w:val="af7"/>
        </w:rPr>
        <w:t>*</w:t>
      </w:r>
      <w:r>
        <w:t xml:space="preserve"> Сведения о поступлении и расходовании денежных сре</w:t>
      </w:r>
      <w:proofErr w:type="gramStart"/>
      <w:r>
        <w:t>дств пр</w:t>
      </w:r>
      <w:proofErr w:type="gramEnd"/>
      <w:r>
        <w:t>едставляются за один и тот же период времени на бумажном носителе и в машиночитаемом виде.</w:t>
      </w:r>
    </w:p>
  </w:footnote>
  <w:footnote w:id="5">
    <w:p w:rsidR="009524F1" w:rsidRPr="00E6424A" w:rsidRDefault="009524F1" w:rsidP="009524F1">
      <w:pPr>
        <w:pStyle w:val="af6"/>
        <w:ind w:firstLine="709"/>
        <w:jc w:val="both"/>
      </w:pPr>
      <w:r w:rsidRPr="00E6424A">
        <w:rPr>
          <w:rStyle w:val="af7"/>
          <w:rFonts w:ascii="Symbol" w:hAnsi="Symbol"/>
        </w:rPr>
        <w:sym w:font="Symbol" w:char="F02A"/>
      </w:r>
      <w:r w:rsidRPr="00E6424A">
        <w:t xml:space="preserve"> Сведения о поступлении и расходовании денежных сре</w:t>
      </w:r>
      <w:proofErr w:type="gramStart"/>
      <w:r w:rsidRPr="00E6424A">
        <w:t>дств пр</w:t>
      </w:r>
      <w:proofErr w:type="gramEnd"/>
      <w:r w:rsidRPr="00E6424A">
        <w:t>едставляются за один и тот же период времени на бумажном носителе и в машиночитаемом виде.</w:t>
      </w:r>
    </w:p>
  </w:footnote>
  <w:footnote w:id="6">
    <w:p w:rsidR="009524F1" w:rsidRPr="00E15866" w:rsidRDefault="009524F1" w:rsidP="009524F1">
      <w:pPr>
        <w:pStyle w:val="af6"/>
        <w:ind w:firstLine="709"/>
        <w:jc w:val="both"/>
      </w:pPr>
      <w:r w:rsidRPr="00E15866">
        <w:rPr>
          <w:rStyle w:val="af7"/>
        </w:rPr>
        <w:t>**</w:t>
      </w:r>
      <w:r w:rsidRPr="00E15866">
        <w:t xml:space="preserve"> Заполняется на основании представленных кандидатом документов либо указывается: «Документы не представлены».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C8D"/>
    <w:multiLevelType w:val="multilevel"/>
    <w:tmpl w:val="5E4CF0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A7B3A4E"/>
    <w:multiLevelType w:val="multilevel"/>
    <w:tmpl w:val="F3521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5A335E"/>
    <w:multiLevelType w:val="multilevel"/>
    <w:tmpl w:val="C374B7D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373"/>
        </w:tabs>
        <w:ind w:left="2373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38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3">
    <w:nsid w:val="15406B69"/>
    <w:multiLevelType w:val="hybridMultilevel"/>
    <w:tmpl w:val="C6868C00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93F8A"/>
    <w:multiLevelType w:val="multilevel"/>
    <w:tmpl w:val="C374B7D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373"/>
        </w:tabs>
        <w:ind w:left="2373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38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5">
    <w:nsid w:val="1BE90033"/>
    <w:multiLevelType w:val="multilevel"/>
    <w:tmpl w:val="8B4EBF4E"/>
    <w:lvl w:ilvl="0">
      <w:start w:val="4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3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6">
    <w:nsid w:val="21BA10FD"/>
    <w:multiLevelType w:val="multilevel"/>
    <w:tmpl w:val="679068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1380"/>
      </w:pPr>
      <w:rPr>
        <w:rFonts w:hint="default"/>
        <w:sz w:val="28"/>
        <w:szCs w:val="28"/>
      </w:rPr>
    </w:lvl>
    <w:lvl w:ilvl="1">
      <w:start w:val="1"/>
      <w:numFmt w:val="decimal"/>
      <w:pStyle w:val="TimesNewRoman"/>
      <w:lvlText w:val="%1.%2."/>
      <w:lvlJc w:val="left"/>
      <w:pPr>
        <w:tabs>
          <w:tab w:val="num" w:pos="2220"/>
        </w:tabs>
        <w:ind w:left="2220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3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7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2E0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B029C8"/>
    <w:multiLevelType w:val="multilevel"/>
    <w:tmpl w:val="9B78F66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3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0">
    <w:nsid w:val="267F7D2B"/>
    <w:multiLevelType w:val="multilevel"/>
    <w:tmpl w:val="C374B7D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373"/>
        </w:tabs>
        <w:ind w:left="2373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38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1">
    <w:nsid w:val="2B1D3488"/>
    <w:multiLevelType w:val="multilevel"/>
    <w:tmpl w:val="9B78F66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2230"/>
        </w:tabs>
        <w:ind w:left="2230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3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2">
    <w:nsid w:val="2D374595"/>
    <w:multiLevelType w:val="multilevel"/>
    <w:tmpl w:val="3AE25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608" w:hanging="6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3">
    <w:nsid w:val="30A90F8E"/>
    <w:multiLevelType w:val="multilevel"/>
    <w:tmpl w:val="C374B7D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373"/>
        </w:tabs>
        <w:ind w:left="2373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38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4">
    <w:nsid w:val="32935E11"/>
    <w:multiLevelType w:val="multilevel"/>
    <w:tmpl w:val="FBA0F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3B6B3A7C"/>
    <w:multiLevelType w:val="hybridMultilevel"/>
    <w:tmpl w:val="1806162C"/>
    <w:lvl w:ilvl="0" w:tplc="FFFFFFFF">
      <w:start w:val="1"/>
      <w:numFmt w:val="decimal"/>
      <w:lvlText w:val="4.%1"/>
      <w:lvlJc w:val="left"/>
      <w:pPr>
        <w:ind w:left="20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18" w:hanging="360"/>
      </w:pPr>
    </w:lvl>
    <w:lvl w:ilvl="2" w:tplc="FFFFFFFF" w:tentative="1">
      <w:start w:val="1"/>
      <w:numFmt w:val="lowerRoman"/>
      <w:lvlText w:val="%3."/>
      <w:lvlJc w:val="right"/>
      <w:pPr>
        <w:ind w:left="3538" w:hanging="180"/>
      </w:pPr>
    </w:lvl>
    <w:lvl w:ilvl="3" w:tplc="FFFFFFFF" w:tentative="1">
      <w:start w:val="1"/>
      <w:numFmt w:val="decimal"/>
      <w:lvlText w:val="%4."/>
      <w:lvlJc w:val="left"/>
      <w:pPr>
        <w:ind w:left="4258" w:hanging="360"/>
      </w:pPr>
    </w:lvl>
    <w:lvl w:ilvl="4" w:tplc="FFFFFFFF" w:tentative="1">
      <w:start w:val="1"/>
      <w:numFmt w:val="lowerLetter"/>
      <w:lvlText w:val="%5."/>
      <w:lvlJc w:val="left"/>
      <w:pPr>
        <w:ind w:left="4978" w:hanging="360"/>
      </w:pPr>
    </w:lvl>
    <w:lvl w:ilvl="5" w:tplc="FFFFFFFF" w:tentative="1">
      <w:start w:val="1"/>
      <w:numFmt w:val="lowerRoman"/>
      <w:lvlText w:val="%6."/>
      <w:lvlJc w:val="right"/>
      <w:pPr>
        <w:ind w:left="5698" w:hanging="180"/>
      </w:pPr>
    </w:lvl>
    <w:lvl w:ilvl="6" w:tplc="FFFFFFFF" w:tentative="1">
      <w:start w:val="1"/>
      <w:numFmt w:val="decimal"/>
      <w:lvlText w:val="%7."/>
      <w:lvlJc w:val="left"/>
      <w:pPr>
        <w:ind w:left="6418" w:hanging="360"/>
      </w:pPr>
    </w:lvl>
    <w:lvl w:ilvl="7" w:tplc="FFFFFFFF" w:tentative="1">
      <w:start w:val="1"/>
      <w:numFmt w:val="lowerLetter"/>
      <w:lvlText w:val="%8."/>
      <w:lvlJc w:val="left"/>
      <w:pPr>
        <w:ind w:left="7138" w:hanging="360"/>
      </w:pPr>
    </w:lvl>
    <w:lvl w:ilvl="8" w:tplc="FFFFFFFF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6">
    <w:nsid w:val="502C6401"/>
    <w:multiLevelType w:val="multilevel"/>
    <w:tmpl w:val="8FB20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7">
    <w:nsid w:val="515B4707"/>
    <w:multiLevelType w:val="multilevel"/>
    <w:tmpl w:val="BE32FDB2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373"/>
        </w:tabs>
        <w:ind w:left="2373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3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>
    <w:nsid w:val="522A6349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5258E7"/>
    <w:multiLevelType w:val="hybridMultilevel"/>
    <w:tmpl w:val="57FE2B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7D3AED"/>
    <w:multiLevelType w:val="hybridMultilevel"/>
    <w:tmpl w:val="B2481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376A1"/>
    <w:multiLevelType w:val="hybridMultilevel"/>
    <w:tmpl w:val="A30EB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40B82"/>
    <w:multiLevelType w:val="multilevel"/>
    <w:tmpl w:val="C374B7D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373"/>
        </w:tabs>
        <w:ind w:left="2373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38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23">
    <w:nsid w:val="71593FA4"/>
    <w:multiLevelType w:val="multilevel"/>
    <w:tmpl w:val="C374B7D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373"/>
        </w:tabs>
        <w:ind w:left="2373" w:hanging="13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38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2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11"/>
  </w:num>
  <w:num w:numId="5">
    <w:abstractNumId w:val="17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20"/>
  </w:num>
  <w:num w:numId="11">
    <w:abstractNumId w:val="18"/>
  </w:num>
  <w:num w:numId="12">
    <w:abstractNumId w:val="9"/>
  </w:num>
  <w:num w:numId="13">
    <w:abstractNumId w:val="21"/>
  </w:num>
  <w:num w:numId="14">
    <w:abstractNumId w:val="12"/>
  </w:num>
  <w:num w:numId="15">
    <w:abstractNumId w:val="8"/>
  </w:num>
  <w:num w:numId="16">
    <w:abstractNumId w:val="16"/>
  </w:num>
  <w:num w:numId="17">
    <w:abstractNumId w:val="14"/>
  </w:num>
  <w:num w:numId="18">
    <w:abstractNumId w:val="1"/>
  </w:num>
  <w:num w:numId="19">
    <w:abstractNumId w:val="24"/>
  </w:num>
  <w:num w:numId="20">
    <w:abstractNumId w:val="15"/>
  </w:num>
  <w:num w:numId="21">
    <w:abstractNumId w:val="13"/>
  </w:num>
  <w:num w:numId="22">
    <w:abstractNumId w:val="4"/>
  </w:num>
  <w:num w:numId="23">
    <w:abstractNumId w:val="23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F1"/>
    <w:rsid w:val="009524F1"/>
    <w:rsid w:val="00B15590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4F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52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52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">
    <w:name w:val="Т-1"/>
    <w:aliases w:val="5"/>
    <w:basedOn w:val="a"/>
    <w:rsid w:val="009524F1"/>
    <w:pPr>
      <w:spacing w:line="360" w:lineRule="auto"/>
      <w:ind w:firstLine="720"/>
      <w:jc w:val="both"/>
    </w:pPr>
  </w:style>
  <w:style w:type="paragraph" w:styleId="a3">
    <w:name w:val="Body Text Indent"/>
    <w:basedOn w:val="a"/>
    <w:link w:val="a4"/>
    <w:rsid w:val="009524F1"/>
    <w:pPr>
      <w:ind w:right="2394" w:firstLine="708"/>
      <w:jc w:val="both"/>
    </w:pPr>
    <w:rPr>
      <w:b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9524F1"/>
    <w:rPr>
      <w:rFonts w:ascii="Times New Roman" w:eastAsia="Times New Roman" w:hAnsi="Times New Roman" w:cs="Times New Roman"/>
      <w:b/>
      <w:lang w:eastAsia="ru-RU"/>
    </w:rPr>
  </w:style>
  <w:style w:type="paragraph" w:styleId="a5">
    <w:name w:val="Balloon Text"/>
    <w:basedOn w:val="a"/>
    <w:link w:val="a6"/>
    <w:semiHidden/>
    <w:unhideWhenUsed/>
    <w:rsid w:val="00952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524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524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52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524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9524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95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524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524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524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52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952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524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9524F1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5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Times New Roman"/>
    <w:aliases w:val="12 пт,Междустр.интер...,По ширине,Справа:  0 см"/>
    <w:basedOn w:val="ConsNormal"/>
    <w:rsid w:val="009524F1"/>
    <w:pPr>
      <w:widowControl/>
      <w:numPr>
        <w:ilvl w:val="1"/>
        <w:numId w:val="3"/>
      </w:numPr>
      <w:spacing w:line="216" w:lineRule="auto"/>
      <w:ind w:left="0" w:right="0"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524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24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524F1"/>
  </w:style>
  <w:style w:type="paragraph" w:styleId="aa">
    <w:name w:val="footnote text"/>
    <w:basedOn w:val="a"/>
    <w:link w:val="ab"/>
    <w:semiHidden/>
    <w:rsid w:val="009524F1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952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524F1"/>
    <w:rPr>
      <w:vertAlign w:val="superscript"/>
    </w:rPr>
  </w:style>
  <w:style w:type="paragraph" w:styleId="ad">
    <w:name w:val="footer"/>
    <w:basedOn w:val="a"/>
    <w:link w:val="ae"/>
    <w:rsid w:val="00952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2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Document Map"/>
    <w:basedOn w:val="a"/>
    <w:link w:val="af0"/>
    <w:semiHidden/>
    <w:rsid w:val="009524F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0">
    <w:name w:val="Схема документа Знак"/>
    <w:basedOn w:val="a0"/>
    <w:link w:val="af"/>
    <w:semiHidden/>
    <w:rsid w:val="009524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1">
    <w:name w:val="Table Grid"/>
    <w:basedOn w:val="a1"/>
    <w:rsid w:val="0095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9524F1"/>
  </w:style>
  <w:style w:type="paragraph" w:customStyle="1" w:styleId="FORMATTEXT">
    <w:name w:val=".FORMATTEXT"/>
    <w:rsid w:val="00952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cl">
    <w:name w:val="text1cl"/>
    <w:basedOn w:val="a"/>
    <w:rsid w:val="009524F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952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524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524F1"/>
  </w:style>
  <w:style w:type="paragraph" w:customStyle="1" w:styleId="headertexttopleveltextcentertext">
    <w:name w:val="headertext topleveltext centertext"/>
    <w:basedOn w:val="a"/>
    <w:rsid w:val="009524F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9524F1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endnote text"/>
    <w:basedOn w:val="a"/>
    <w:link w:val="af3"/>
    <w:rsid w:val="009524F1"/>
    <w:rPr>
      <w:sz w:val="20"/>
    </w:rPr>
  </w:style>
  <w:style w:type="character" w:customStyle="1" w:styleId="af3">
    <w:name w:val="Текст концевой сноски Знак"/>
    <w:basedOn w:val="a0"/>
    <w:link w:val="af2"/>
    <w:rsid w:val="00952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9524F1"/>
    <w:rPr>
      <w:vertAlign w:val="superscript"/>
    </w:rPr>
  </w:style>
  <w:style w:type="character" w:styleId="af5">
    <w:name w:val="Emphasis"/>
    <w:qFormat/>
    <w:rsid w:val="009524F1"/>
    <w:rPr>
      <w:i/>
      <w:iCs/>
    </w:rPr>
  </w:style>
  <w:style w:type="paragraph" w:customStyle="1" w:styleId="af6">
    <w:name w:val="текст сноски"/>
    <w:basedOn w:val="a"/>
    <w:rsid w:val="009524F1"/>
    <w:pPr>
      <w:autoSpaceDE w:val="0"/>
      <w:autoSpaceDN w:val="0"/>
    </w:pPr>
    <w:rPr>
      <w:sz w:val="20"/>
    </w:rPr>
  </w:style>
  <w:style w:type="character" w:customStyle="1" w:styleId="af7">
    <w:name w:val="знак сноски"/>
    <w:rsid w:val="009524F1"/>
    <w:rPr>
      <w:vertAlign w:val="superscript"/>
    </w:rPr>
  </w:style>
  <w:style w:type="character" w:styleId="af8">
    <w:name w:val="annotation reference"/>
    <w:rsid w:val="009524F1"/>
    <w:rPr>
      <w:sz w:val="16"/>
      <w:szCs w:val="16"/>
    </w:rPr>
  </w:style>
  <w:style w:type="paragraph" w:styleId="af9">
    <w:name w:val="annotation text"/>
    <w:basedOn w:val="a"/>
    <w:link w:val="afa"/>
    <w:rsid w:val="009524F1"/>
    <w:rPr>
      <w:sz w:val="20"/>
    </w:rPr>
  </w:style>
  <w:style w:type="character" w:customStyle="1" w:styleId="afa">
    <w:name w:val="Текст примечания Знак"/>
    <w:basedOn w:val="a0"/>
    <w:link w:val="af9"/>
    <w:rsid w:val="00952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9524F1"/>
    <w:rPr>
      <w:b/>
      <w:bCs/>
    </w:rPr>
  </w:style>
  <w:style w:type="character" w:customStyle="1" w:styleId="afc">
    <w:name w:val="Тема примечания Знак"/>
    <w:basedOn w:val="afa"/>
    <w:link w:val="afb"/>
    <w:rsid w:val="009524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4F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52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52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">
    <w:name w:val="Т-1"/>
    <w:aliases w:val="5"/>
    <w:basedOn w:val="a"/>
    <w:rsid w:val="009524F1"/>
    <w:pPr>
      <w:spacing w:line="360" w:lineRule="auto"/>
      <w:ind w:firstLine="720"/>
      <w:jc w:val="both"/>
    </w:pPr>
  </w:style>
  <w:style w:type="paragraph" w:styleId="a3">
    <w:name w:val="Body Text Indent"/>
    <w:basedOn w:val="a"/>
    <w:link w:val="a4"/>
    <w:rsid w:val="009524F1"/>
    <w:pPr>
      <w:ind w:right="2394" w:firstLine="708"/>
      <w:jc w:val="both"/>
    </w:pPr>
    <w:rPr>
      <w:b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9524F1"/>
    <w:rPr>
      <w:rFonts w:ascii="Times New Roman" w:eastAsia="Times New Roman" w:hAnsi="Times New Roman" w:cs="Times New Roman"/>
      <w:b/>
      <w:lang w:eastAsia="ru-RU"/>
    </w:rPr>
  </w:style>
  <w:style w:type="paragraph" w:styleId="a5">
    <w:name w:val="Balloon Text"/>
    <w:basedOn w:val="a"/>
    <w:link w:val="a6"/>
    <w:semiHidden/>
    <w:unhideWhenUsed/>
    <w:rsid w:val="00952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524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524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52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524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9524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95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524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524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524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52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952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524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9524F1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5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Times New Roman"/>
    <w:aliases w:val="12 пт,Междустр.интер...,По ширине,Справа:  0 см"/>
    <w:basedOn w:val="ConsNormal"/>
    <w:rsid w:val="009524F1"/>
    <w:pPr>
      <w:widowControl/>
      <w:numPr>
        <w:ilvl w:val="1"/>
        <w:numId w:val="3"/>
      </w:numPr>
      <w:spacing w:line="216" w:lineRule="auto"/>
      <w:ind w:left="0" w:right="0"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524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24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524F1"/>
  </w:style>
  <w:style w:type="paragraph" w:styleId="aa">
    <w:name w:val="footnote text"/>
    <w:basedOn w:val="a"/>
    <w:link w:val="ab"/>
    <w:semiHidden/>
    <w:rsid w:val="009524F1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952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524F1"/>
    <w:rPr>
      <w:vertAlign w:val="superscript"/>
    </w:rPr>
  </w:style>
  <w:style w:type="paragraph" w:styleId="ad">
    <w:name w:val="footer"/>
    <w:basedOn w:val="a"/>
    <w:link w:val="ae"/>
    <w:rsid w:val="00952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2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Document Map"/>
    <w:basedOn w:val="a"/>
    <w:link w:val="af0"/>
    <w:semiHidden/>
    <w:rsid w:val="009524F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0">
    <w:name w:val="Схема документа Знак"/>
    <w:basedOn w:val="a0"/>
    <w:link w:val="af"/>
    <w:semiHidden/>
    <w:rsid w:val="009524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1">
    <w:name w:val="Table Grid"/>
    <w:basedOn w:val="a1"/>
    <w:rsid w:val="0095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9524F1"/>
  </w:style>
  <w:style w:type="paragraph" w:customStyle="1" w:styleId="FORMATTEXT">
    <w:name w:val=".FORMATTEXT"/>
    <w:rsid w:val="00952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cl">
    <w:name w:val="text1cl"/>
    <w:basedOn w:val="a"/>
    <w:rsid w:val="009524F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952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524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524F1"/>
  </w:style>
  <w:style w:type="paragraph" w:customStyle="1" w:styleId="headertexttopleveltextcentertext">
    <w:name w:val="headertext topleveltext centertext"/>
    <w:basedOn w:val="a"/>
    <w:rsid w:val="009524F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9524F1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endnote text"/>
    <w:basedOn w:val="a"/>
    <w:link w:val="af3"/>
    <w:rsid w:val="009524F1"/>
    <w:rPr>
      <w:sz w:val="20"/>
    </w:rPr>
  </w:style>
  <w:style w:type="character" w:customStyle="1" w:styleId="af3">
    <w:name w:val="Текст концевой сноски Знак"/>
    <w:basedOn w:val="a0"/>
    <w:link w:val="af2"/>
    <w:rsid w:val="00952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9524F1"/>
    <w:rPr>
      <w:vertAlign w:val="superscript"/>
    </w:rPr>
  </w:style>
  <w:style w:type="character" w:styleId="af5">
    <w:name w:val="Emphasis"/>
    <w:qFormat/>
    <w:rsid w:val="009524F1"/>
    <w:rPr>
      <w:i/>
      <w:iCs/>
    </w:rPr>
  </w:style>
  <w:style w:type="paragraph" w:customStyle="1" w:styleId="af6">
    <w:name w:val="текст сноски"/>
    <w:basedOn w:val="a"/>
    <w:rsid w:val="009524F1"/>
    <w:pPr>
      <w:autoSpaceDE w:val="0"/>
      <w:autoSpaceDN w:val="0"/>
    </w:pPr>
    <w:rPr>
      <w:sz w:val="20"/>
    </w:rPr>
  </w:style>
  <w:style w:type="character" w:customStyle="1" w:styleId="af7">
    <w:name w:val="знак сноски"/>
    <w:rsid w:val="009524F1"/>
    <w:rPr>
      <w:vertAlign w:val="superscript"/>
    </w:rPr>
  </w:style>
  <w:style w:type="character" w:styleId="af8">
    <w:name w:val="annotation reference"/>
    <w:rsid w:val="009524F1"/>
    <w:rPr>
      <w:sz w:val="16"/>
      <w:szCs w:val="16"/>
    </w:rPr>
  </w:style>
  <w:style w:type="paragraph" w:styleId="af9">
    <w:name w:val="annotation text"/>
    <w:basedOn w:val="a"/>
    <w:link w:val="afa"/>
    <w:rsid w:val="009524F1"/>
    <w:rPr>
      <w:sz w:val="20"/>
    </w:rPr>
  </w:style>
  <w:style w:type="character" w:customStyle="1" w:styleId="afa">
    <w:name w:val="Текст примечания Знак"/>
    <w:basedOn w:val="a0"/>
    <w:link w:val="af9"/>
    <w:rsid w:val="00952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9524F1"/>
    <w:rPr>
      <w:b/>
      <w:bCs/>
    </w:rPr>
  </w:style>
  <w:style w:type="character" w:customStyle="1" w:styleId="afc">
    <w:name w:val="Тема примечания Знак"/>
    <w:basedOn w:val="afa"/>
    <w:link w:val="afb"/>
    <w:rsid w:val="009524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5895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2024-06-25T12:49:00Z</dcterms:created>
  <dcterms:modified xsi:type="dcterms:W3CDTF">2024-06-25T12:51:00Z</dcterms:modified>
</cp:coreProperties>
</file>